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C205AC" w14:textId="77777777" w:rsidR="00EA3384" w:rsidRDefault="00EA3384" w:rsidP="008C5C9F">
      <w:pPr>
        <w:spacing w:line="480" w:lineRule="auto"/>
        <w:rPr>
          <w:rFonts w:ascii="Times New Roman" w:hAnsi="Times New Roman" w:cs="Times New Roman"/>
          <w:sz w:val="24"/>
          <w:szCs w:val="24"/>
        </w:rPr>
      </w:pPr>
    </w:p>
    <w:p w14:paraId="25608FBF" w14:textId="77777777" w:rsidR="00A347F5" w:rsidRDefault="00A347F5" w:rsidP="008C5C9F">
      <w:pPr>
        <w:spacing w:line="480" w:lineRule="auto"/>
        <w:rPr>
          <w:rFonts w:ascii="Times New Roman" w:hAnsi="Times New Roman" w:cs="Times New Roman"/>
          <w:sz w:val="24"/>
          <w:szCs w:val="24"/>
        </w:rPr>
      </w:pPr>
    </w:p>
    <w:p w14:paraId="04775A52" w14:textId="77777777" w:rsidR="00A347F5" w:rsidRPr="00A347F5" w:rsidRDefault="00A347F5" w:rsidP="008C5C9F">
      <w:pPr>
        <w:spacing w:line="480" w:lineRule="auto"/>
        <w:rPr>
          <w:rFonts w:ascii="Times New Roman" w:hAnsi="Times New Roman" w:cs="Times New Roman"/>
          <w:sz w:val="24"/>
          <w:szCs w:val="24"/>
        </w:rPr>
      </w:pPr>
    </w:p>
    <w:p w14:paraId="71D0BDA6" w14:textId="77777777" w:rsidR="00A347F5" w:rsidRPr="00A347F5" w:rsidRDefault="00A347F5" w:rsidP="008C5C9F">
      <w:pPr>
        <w:spacing w:line="480" w:lineRule="auto"/>
        <w:rPr>
          <w:rFonts w:ascii="Times New Roman" w:hAnsi="Times New Roman" w:cs="Times New Roman"/>
          <w:sz w:val="24"/>
          <w:szCs w:val="24"/>
        </w:rPr>
      </w:pPr>
    </w:p>
    <w:p w14:paraId="70087C8B" w14:textId="77777777" w:rsidR="00A347F5" w:rsidRPr="00A347F5" w:rsidRDefault="00A347F5" w:rsidP="008C5C9F">
      <w:pPr>
        <w:spacing w:line="480" w:lineRule="auto"/>
        <w:rPr>
          <w:rFonts w:ascii="Times New Roman" w:hAnsi="Times New Roman" w:cs="Times New Roman"/>
          <w:sz w:val="24"/>
          <w:szCs w:val="24"/>
        </w:rPr>
      </w:pPr>
      <w:r w:rsidRPr="00A347F5">
        <w:rPr>
          <w:rFonts w:ascii="Times New Roman" w:hAnsi="Times New Roman" w:cs="Times New Roman"/>
          <w:sz w:val="24"/>
          <w:szCs w:val="24"/>
        </w:rPr>
        <w:t>My Prof’s feedback:</w:t>
      </w:r>
    </w:p>
    <w:p w14:paraId="109EC86D" w14:textId="77777777" w:rsidR="00A347F5" w:rsidRPr="00A347F5" w:rsidRDefault="00A347F5" w:rsidP="00A347F5">
      <w:pPr>
        <w:spacing w:after="0" w:line="240" w:lineRule="auto"/>
        <w:rPr>
          <w:rFonts w:ascii="Times New Roman" w:eastAsia="Times New Roman" w:hAnsi="Times New Roman" w:cs="Times New Roman"/>
          <w:i/>
          <w:sz w:val="24"/>
          <w:szCs w:val="24"/>
          <w:lang w:eastAsia="zh-CN"/>
        </w:rPr>
      </w:pPr>
      <w:r w:rsidRPr="00A347F5">
        <w:rPr>
          <w:rFonts w:ascii="Times New Roman" w:eastAsia="Times New Roman" w:hAnsi="Times New Roman" w:cs="Times New Roman"/>
          <w:i/>
          <w:sz w:val="24"/>
          <w:szCs w:val="24"/>
          <w:lang w:eastAsia="zh-CN"/>
        </w:rPr>
        <w:t xml:space="preserve">“I skimmed through your paper and it seems like you are writing about the effects of the war on Vietnam, not necessarily about the significance of war in Asian American History. There is a lot of summary about the events that </w:t>
      </w:r>
      <w:proofErr w:type="spellStart"/>
      <w:r w:rsidRPr="00A347F5">
        <w:rPr>
          <w:rFonts w:ascii="Times New Roman" w:eastAsia="Times New Roman" w:hAnsi="Times New Roman" w:cs="Times New Roman"/>
          <w:i/>
          <w:sz w:val="24"/>
          <w:szCs w:val="24"/>
          <w:lang w:eastAsia="zh-CN"/>
        </w:rPr>
        <w:t>occured</w:t>
      </w:r>
      <w:proofErr w:type="spellEnd"/>
      <w:r w:rsidRPr="00A347F5">
        <w:rPr>
          <w:rFonts w:ascii="Times New Roman" w:eastAsia="Times New Roman" w:hAnsi="Times New Roman" w:cs="Times New Roman"/>
          <w:i/>
          <w:sz w:val="24"/>
          <w:szCs w:val="24"/>
          <w:lang w:eastAsia="zh-CN"/>
        </w:rPr>
        <w:t xml:space="preserve"> but not enough analysis. I think you can have a stronger analysis on how your evidence is tied to the significance of war in Asian American History.</w:t>
      </w:r>
    </w:p>
    <w:p w14:paraId="367BAEAD" w14:textId="77777777" w:rsidR="00A347F5" w:rsidRPr="00A347F5" w:rsidRDefault="00A347F5" w:rsidP="00A347F5">
      <w:pPr>
        <w:spacing w:after="0" w:line="240" w:lineRule="auto"/>
        <w:rPr>
          <w:rFonts w:ascii="Times New Roman" w:eastAsia="Times New Roman" w:hAnsi="Times New Roman" w:cs="Times New Roman"/>
          <w:i/>
          <w:sz w:val="24"/>
          <w:szCs w:val="24"/>
          <w:lang w:eastAsia="zh-CN"/>
        </w:rPr>
      </w:pPr>
    </w:p>
    <w:p w14:paraId="41E8FBB6" w14:textId="77777777" w:rsidR="00A347F5" w:rsidRDefault="00A347F5" w:rsidP="00A347F5">
      <w:pPr>
        <w:rPr>
          <w:rFonts w:ascii="Times New Roman" w:eastAsia="Times New Roman" w:hAnsi="Times New Roman" w:cs="Times New Roman"/>
          <w:i/>
          <w:color w:val="222222"/>
          <w:sz w:val="24"/>
          <w:szCs w:val="24"/>
          <w:shd w:val="clear" w:color="auto" w:fill="FFFFFF"/>
        </w:rPr>
      </w:pPr>
      <w:r w:rsidRPr="00A347F5">
        <w:rPr>
          <w:rFonts w:ascii="Times New Roman" w:eastAsia="Times New Roman" w:hAnsi="Times New Roman" w:cs="Times New Roman"/>
          <w:i/>
          <w:color w:val="222222"/>
          <w:sz w:val="24"/>
          <w:szCs w:val="24"/>
          <w:shd w:val="clear" w:color="auto" w:fill="FFFFFF"/>
        </w:rPr>
        <w:t xml:space="preserve">If I were you, I would focus on revising to have less description of examples and more analysis. Organize the paper so that the reader knows exactly what your argument is at the very beginning of the paper, within the first paragraph. </w:t>
      </w:r>
      <w:r w:rsidRPr="00A347F5">
        <w:rPr>
          <w:rFonts w:ascii="Times New Roman" w:eastAsia="Times New Roman" w:hAnsi="Times New Roman" w:cs="Times New Roman"/>
          <w:i/>
          <w:color w:val="222222"/>
          <w:sz w:val="24"/>
          <w:szCs w:val="24"/>
          <w:highlight w:val="yellow"/>
          <w:shd w:val="clear" w:color="auto" w:fill="FFFFFF"/>
        </w:rPr>
        <w:t>Do not organize your paper according to the readings you are using, but rather by the larger themes of your argument."</w:t>
      </w:r>
    </w:p>
    <w:p w14:paraId="220D5F4B" w14:textId="77777777" w:rsidR="00A347F5" w:rsidRDefault="00A347F5" w:rsidP="00A347F5">
      <w:pPr>
        <w:rPr>
          <w:rFonts w:ascii="Times New Roman" w:eastAsia="Times New Roman" w:hAnsi="Times New Roman" w:cs="Times New Roman"/>
          <w:i/>
          <w:color w:val="222222"/>
          <w:sz w:val="24"/>
          <w:szCs w:val="24"/>
          <w:shd w:val="clear" w:color="auto" w:fill="FFFFFF"/>
        </w:rPr>
      </w:pPr>
    </w:p>
    <w:p w14:paraId="760D827B" w14:textId="77777777" w:rsidR="00A347F5" w:rsidRDefault="00A347F5" w:rsidP="00A347F5">
      <w:pPr>
        <w:rPr>
          <w:rFonts w:ascii="Times New Roman" w:hAnsi="Times New Roman" w:cs="Times New Roman"/>
        </w:rPr>
      </w:pPr>
      <w:r>
        <w:rPr>
          <w:rFonts w:ascii="Times New Roman" w:eastAsia="Times New Roman" w:hAnsi="Times New Roman" w:cs="Times New Roman"/>
          <w:i/>
          <w:color w:val="222222"/>
          <w:sz w:val="24"/>
          <w:szCs w:val="24"/>
          <w:shd w:val="clear" w:color="auto" w:fill="FFFFFF"/>
        </w:rPr>
        <w:t>In every paragraph, begin</w:t>
      </w:r>
      <w:r w:rsidRPr="00A347F5">
        <w:rPr>
          <w:rFonts w:ascii="Times New Roman" w:hAnsi="Times New Roman" w:cs="Times New Roman"/>
        </w:rPr>
        <w:t xml:space="preserve"> the paragraph with a clear topic sentence. EACH PARAGRAP</w:t>
      </w:r>
      <w:r>
        <w:rPr>
          <w:rFonts w:ascii="Times New Roman" w:hAnsi="Times New Roman" w:cs="Times New Roman"/>
        </w:rPr>
        <w:t>H SHOULD ONLY EXPLORE ONE POINT</w:t>
      </w:r>
      <w:r w:rsidRPr="00A347F5">
        <w:rPr>
          <w:rFonts w:ascii="Times New Roman" w:hAnsi="Times New Roman" w:cs="Times New Roman"/>
        </w:rPr>
        <w:t xml:space="preserve">. </w:t>
      </w:r>
      <w:r>
        <w:rPr>
          <w:rFonts w:ascii="Times New Roman" w:hAnsi="Times New Roman" w:cs="Times New Roman"/>
        </w:rPr>
        <w:t>Then, you tell your reason/ analysis</w:t>
      </w:r>
      <w:r w:rsidRPr="00A347F5">
        <w:rPr>
          <w:rFonts w:ascii="Times New Roman" w:hAnsi="Times New Roman" w:cs="Times New Roman"/>
        </w:rPr>
        <w:t xml:space="preserve"> your reason</w:t>
      </w:r>
      <w:r>
        <w:rPr>
          <w:rFonts w:ascii="Times New Roman" w:hAnsi="Times New Roman" w:cs="Times New Roman"/>
        </w:rPr>
        <w:t xml:space="preserve">, then </w:t>
      </w:r>
      <w:r w:rsidRPr="00A347F5">
        <w:rPr>
          <w:rFonts w:ascii="Times New Roman" w:hAnsi="Times New Roman" w:cs="Times New Roman"/>
        </w:rPr>
        <w:t>backed</w:t>
      </w:r>
      <w:r>
        <w:rPr>
          <w:rFonts w:ascii="Times New Roman" w:hAnsi="Times New Roman" w:cs="Times New Roman"/>
        </w:rPr>
        <w:t xml:space="preserve"> it</w:t>
      </w:r>
      <w:r w:rsidRPr="00A347F5">
        <w:rPr>
          <w:rFonts w:ascii="Times New Roman" w:hAnsi="Times New Roman" w:cs="Times New Roman"/>
        </w:rPr>
        <w:t xml:space="preserve"> up with at least one piece of evidence from the reading. </w:t>
      </w:r>
      <w:r w:rsidRPr="00A347F5">
        <w:rPr>
          <w:rFonts w:ascii="Times New Roman" w:hAnsi="Times New Roman" w:cs="Times New Roman"/>
          <w:b/>
        </w:rPr>
        <w:t>The reading purpose’s just to support your argument by telling the evidence. Please do not need to summarize the reading or telling what happens in the reading. Instead, you suppose to give analysis or argument about the prompt and show that the reading also supports your argument.</w:t>
      </w:r>
      <w:r>
        <w:rPr>
          <w:rFonts w:ascii="Times New Roman" w:hAnsi="Times New Roman" w:cs="Times New Roman"/>
          <w:b/>
        </w:rPr>
        <w:t xml:space="preserve"> </w:t>
      </w:r>
      <w:r w:rsidRPr="005A4EFC">
        <w:rPr>
          <w:rFonts w:ascii="Times New Roman" w:eastAsia="Times New Roman" w:hAnsi="Times New Roman" w:cs="Times New Roman"/>
          <w:color w:val="0E101A"/>
          <w:highlight w:val="yellow"/>
        </w:rPr>
        <w:t>For illustration</w:t>
      </w:r>
      <w:r w:rsidRPr="00A85ABB">
        <w:rPr>
          <w:rFonts w:ascii="Times New Roman" w:eastAsia="Times New Roman" w:hAnsi="Times New Roman" w:cs="Times New Roman"/>
          <w:color w:val="0E101A"/>
        </w:rPr>
        <w:t>, you give a strong thesis on your analysis of the significance of the Vietnam War toward the Vietnamese</w:t>
      </w:r>
      <w:r w:rsidR="005A4EFC">
        <w:rPr>
          <w:rFonts w:ascii="Times New Roman" w:eastAsia="Times New Roman" w:hAnsi="Times New Roman" w:cs="Times New Roman"/>
          <w:color w:val="0E101A"/>
        </w:rPr>
        <w:t xml:space="preserve"> in economics side</w:t>
      </w:r>
      <w:r w:rsidRPr="00A85ABB">
        <w:rPr>
          <w:rFonts w:ascii="Times New Roman" w:eastAsia="Times New Roman" w:hAnsi="Times New Roman" w:cs="Times New Roman"/>
          <w:color w:val="0E101A"/>
        </w:rPr>
        <w:t>. For example, what happens before and after this war, and what are the impacts for them</w:t>
      </w:r>
      <w:r w:rsidRPr="00A347F5">
        <w:rPr>
          <w:rFonts w:ascii="Times New Roman" w:hAnsi="Times New Roman" w:cs="Times New Roman"/>
          <w:b/>
        </w:rPr>
        <w:t xml:space="preserve"> </w:t>
      </w:r>
      <w:r w:rsidRPr="00A347F5">
        <w:rPr>
          <w:rFonts w:ascii="Times New Roman" w:hAnsi="Times New Roman" w:cs="Times New Roman"/>
        </w:rPr>
        <w:t>in economics side, then what is your reason, and how your reason is backed up in the reading.</w:t>
      </w:r>
      <w:r>
        <w:rPr>
          <w:rFonts w:ascii="Times New Roman" w:hAnsi="Times New Roman" w:cs="Times New Roman"/>
          <w:b/>
        </w:rPr>
        <w:t xml:space="preserve"> </w:t>
      </w:r>
      <w:r w:rsidRPr="00A347F5">
        <w:rPr>
          <w:rFonts w:ascii="Times New Roman" w:hAnsi="Times New Roman" w:cs="Times New Roman"/>
        </w:rPr>
        <w:t>This is graded on how you able to convince/ persuade your readers about your analysis toward the prompt.</w:t>
      </w:r>
      <w:r w:rsidRPr="00A347F5">
        <w:rPr>
          <w:rFonts w:ascii="Times New Roman" w:hAnsi="Times New Roman" w:cs="Times New Roman"/>
        </w:rPr>
        <w:t xml:space="preserve"> </w:t>
      </w:r>
      <w:r w:rsidRPr="001B7FED">
        <w:rPr>
          <w:rFonts w:ascii="Times New Roman" w:eastAsia="Times New Roman" w:hAnsi="Times New Roman" w:cs="Times New Roman"/>
          <w:color w:val="0E101A"/>
          <w:highlight w:val="yellow"/>
        </w:rPr>
        <w:t xml:space="preserve">Your latest work was more like a summary of the </w:t>
      </w:r>
      <w:r>
        <w:rPr>
          <w:rFonts w:ascii="Times New Roman" w:eastAsia="Times New Roman" w:hAnsi="Times New Roman" w:cs="Times New Roman"/>
          <w:color w:val="0E101A"/>
          <w:highlight w:val="yellow"/>
        </w:rPr>
        <w:t xml:space="preserve">class </w:t>
      </w:r>
      <w:r w:rsidRPr="001B7FED">
        <w:rPr>
          <w:rFonts w:ascii="Times New Roman" w:eastAsia="Times New Roman" w:hAnsi="Times New Roman" w:cs="Times New Roman"/>
          <w:color w:val="0E101A"/>
          <w:highlight w:val="yellow"/>
        </w:rPr>
        <w:t>material. Each paragraph has to start with a strong thesis based on your argument in analyzing the significance of war and how it has shaped or impacted the particular Asian ethnic group experiences</w:t>
      </w:r>
      <w:r w:rsidRPr="001B7FED">
        <w:rPr>
          <w:rFonts w:ascii="Times New Roman" w:eastAsia="Times New Roman" w:hAnsi="Times New Roman" w:cs="Times New Roman"/>
          <w:color w:val="0E101A"/>
        </w:rPr>
        <w:t>.</w:t>
      </w:r>
    </w:p>
    <w:p w14:paraId="7F539866" w14:textId="77777777" w:rsidR="00A347F5" w:rsidRPr="00A347F5" w:rsidRDefault="00A347F5" w:rsidP="00A347F5">
      <w:pPr>
        <w:spacing w:after="0" w:line="240" w:lineRule="auto"/>
        <w:rPr>
          <w:rFonts w:ascii="Times New Roman" w:eastAsia="Times New Roman" w:hAnsi="Times New Roman" w:cs="Times New Roman"/>
          <w:color w:val="0E101A"/>
        </w:rPr>
      </w:pPr>
      <w:r>
        <w:rPr>
          <w:rFonts w:ascii="Times New Roman" w:eastAsia="Times New Roman" w:hAnsi="Times New Roman" w:cs="Times New Roman"/>
          <w:color w:val="0E101A"/>
          <w:highlight w:val="yellow"/>
        </w:rPr>
        <w:t xml:space="preserve">Note: </w:t>
      </w:r>
      <w:r w:rsidRPr="00A85ABB">
        <w:rPr>
          <w:rFonts w:ascii="Times New Roman" w:eastAsia="Times New Roman" w:hAnsi="Times New Roman" w:cs="Times New Roman"/>
          <w:color w:val="0E101A"/>
          <w:highlight w:val="yellow"/>
        </w:rPr>
        <w:t>You have to remember that this paper aims to persuade readers to think differently based on your own argument or perspective on the prompt. Not summarize. You have to emphasize what do you think about it more</w:t>
      </w:r>
      <w:r>
        <w:rPr>
          <w:rFonts w:ascii="Times New Roman" w:eastAsia="Times New Roman" w:hAnsi="Times New Roman" w:cs="Times New Roman"/>
          <w:color w:val="0E101A"/>
        </w:rPr>
        <w:t xml:space="preserve">. </w:t>
      </w:r>
      <w:r w:rsidRPr="00A347F5">
        <w:rPr>
          <w:rFonts w:ascii="Times New Roman" w:eastAsia="Times New Roman" w:hAnsi="Times New Roman" w:cs="Times New Roman"/>
          <w:color w:val="0E101A"/>
          <w:highlight w:val="yellow"/>
        </w:rPr>
        <w:t>THINK OF YOUR ESSAY WHICH YOU SEEK TO PERSUADE OR CONVINCE YOUR READER BASED ON YOUR PERSPECTIVE</w:t>
      </w:r>
      <w:r w:rsidRPr="00A347F5">
        <w:rPr>
          <w:rFonts w:ascii="Times New Roman" w:eastAsia="Times New Roman" w:hAnsi="Times New Roman" w:cs="Times New Roman"/>
          <w:color w:val="0E101A"/>
        </w:rPr>
        <w:t>.</w:t>
      </w:r>
    </w:p>
    <w:p w14:paraId="450A7AAA" w14:textId="77777777" w:rsidR="00A347F5" w:rsidRDefault="00A347F5" w:rsidP="00A347F5">
      <w:pPr>
        <w:rPr>
          <w:rFonts w:ascii="Times New Roman" w:hAnsi="Times New Roman" w:cs="Times New Roman"/>
        </w:rPr>
      </w:pPr>
    </w:p>
    <w:p w14:paraId="3E109E1B" w14:textId="77777777" w:rsidR="00A347F5" w:rsidRDefault="00A347F5" w:rsidP="00A347F5">
      <w:pPr>
        <w:rPr>
          <w:rFonts w:ascii="Times New Roman" w:eastAsia="Times New Roman" w:hAnsi="Times New Roman" w:cs="Times New Roman"/>
          <w:color w:val="0E101A"/>
        </w:rPr>
      </w:pPr>
    </w:p>
    <w:p w14:paraId="1E8E3D30" w14:textId="77777777" w:rsidR="005A4EFC" w:rsidRDefault="005A4EFC" w:rsidP="00A347F5">
      <w:pPr>
        <w:pStyle w:val="NormalWeb"/>
        <w:spacing w:before="0" w:beforeAutospacing="0" w:after="0" w:afterAutospacing="0"/>
        <w:rPr>
          <w:color w:val="0E101A"/>
          <w:sz w:val="30"/>
          <w:szCs w:val="30"/>
        </w:rPr>
      </w:pPr>
    </w:p>
    <w:p w14:paraId="51CE29F0" w14:textId="77777777" w:rsidR="005A4EFC" w:rsidRDefault="005A4EFC" w:rsidP="00A347F5">
      <w:pPr>
        <w:pStyle w:val="NormalWeb"/>
        <w:spacing w:before="0" w:beforeAutospacing="0" w:after="0" w:afterAutospacing="0"/>
        <w:rPr>
          <w:color w:val="0E101A"/>
          <w:sz w:val="30"/>
          <w:szCs w:val="30"/>
        </w:rPr>
      </w:pPr>
    </w:p>
    <w:p w14:paraId="6D2BAB4F" w14:textId="77777777" w:rsidR="00A347F5" w:rsidRPr="005270CA" w:rsidRDefault="00A347F5" w:rsidP="00A347F5">
      <w:pPr>
        <w:pStyle w:val="NormalWeb"/>
        <w:spacing w:before="0" w:beforeAutospacing="0" w:after="0" w:afterAutospacing="0"/>
        <w:rPr>
          <w:color w:val="0E101A"/>
          <w:sz w:val="30"/>
          <w:szCs w:val="30"/>
        </w:rPr>
      </w:pPr>
      <w:r w:rsidRPr="005270CA">
        <w:rPr>
          <w:color w:val="0E101A"/>
          <w:sz w:val="30"/>
          <w:szCs w:val="30"/>
        </w:rPr>
        <w:lastRenderedPageBreak/>
        <w:t>You always summarize the reading. The reading purpose’s just to support your argument by telling the evidence. Please do not need to summarize the reading or telling what happens in the reading. Instead, you suppose to give analysis or argument about the prompt and show that the reading also supports your argument. This is graded on how you able to convince/ persuade your arguments to readers about your analysis toward the prompt. This is what the professor called “analysis.”</w:t>
      </w:r>
    </w:p>
    <w:p w14:paraId="3F57EEB5" w14:textId="77777777" w:rsidR="00A347F5" w:rsidRDefault="00A347F5" w:rsidP="00A347F5">
      <w:pPr>
        <w:rPr>
          <w:rFonts w:ascii="Times New Roman" w:hAnsi="Times New Roman" w:cs="Times New Roman"/>
        </w:rPr>
      </w:pPr>
    </w:p>
    <w:p w14:paraId="2B6D7D15" w14:textId="77777777" w:rsidR="005A4EFC" w:rsidRDefault="005A4EFC" w:rsidP="00A347F5">
      <w:pPr>
        <w:rPr>
          <w:rFonts w:ascii="Times New Roman" w:hAnsi="Times New Roman" w:cs="Times New Roman"/>
        </w:rPr>
      </w:pPr>
    </w:p>
    <w:p w14:paraId="2264549D" w14:textId="77777777" w:rsidR="005A4EFC" w:rsidRDefault="005A4EFC" w:rsidP="00A347F5">
      <w:pPr>
        <w:rPr>
          <w:rFonts w:ascii="Times New Roman" w:hAnsi="Times New Roman" w:cs="Times New Roman"/>
          <w:color w:val="000000" w:themeColor="text1"/>
        </w:rPr>
      </w:pPr>
      <w:r w:rsidRPr="005A4EFC">
        <w:rPr>
          <w:rFonts w:ascii="Times New Roman" w:hAnsi="Times New Roman" w:cs="Times New Roman"/>
          <w:color w:val="000000" w:themeColor="text1"/>
        </w:rPr>
        <w:t xml:space="preserve">YOU DO SUMMARY &gt; </w:t>
      </w:r>
      <w:r w:rsidRPr="005A4EFC">
        <w:rPr>
          <w:rFonts w:ascii="Times New Roman" w:hAnsi="Times New Roman" w:cs="Times New Roman"/>
          <w:color w:val="000000" w:themeColor="text1"/>
          <w:highlight w:val="red"/>
        </w:rPr>
        <w:t>YOU DO SUMMARY</w:t>
      </w:r>
    </w:p>
    <w:p w14:paraId="7E0ED789" w14:textId="77777777" w:rsidR="005A4EFC" w:rsidRPr="005A4EFC" w:rsidRDefault="005A4EFC" w:rsidP="00A347F5">
      <w:pPr>
        <w:rPr>
          <w:rFonts w:ascii="Times New Roman" w:hAnsi="Times New Roman" w:cs="Times New Roman"/>
          <w:color w:val="000000" w:themeColor="text1"/>
        </w:rPr>
      </w:pPr>
      <w:r>
        <w:rPr>
          <w:rFonts w:ascii="Times New Roman" w:hAnsi="Times New Roman" w:cs="Times New Roman"/>
          <w:color w:val="000000" w:themeColor="text1"/>
        </w:rPr>
        <w:t>PLEASE CHANGE THE SENTENCES THAT YOU SUMMARY INTO MORE ANALYSIS OR YOUR ARGUMENT TOWARD IT. DO NOT TELL WHAT HAPPENS IN THE READING.</w:t>
      </w:r>
    </w:p>
    <w:p w14:paraId="1A6F8E12" w14:textId="77777777" w:rsidR="00A347F5" w:rsidRPr="00A347F5" w:rsidRDefault="00A347F5" w:rsidP="00A347F5">
      <w:pPr>
        <w:rPr>
          <w:rFonts w:ascii="Times New Roman" w:eastAsia="Times New Roman" w:hAnsi="Times New Roman" w:cs="Times New Roman"/>
          <w:i/>
          <w:color w:val="222222"/>
          <w:sz w:val="24"/>
          <w:szCs w:val="24"/>
          <w:shd w:val="clear" w:color="auto" w:fill="FFFFFF"/>
        </w:rPr>
      </w:pPr>
    </w:p>
    <w:p w14:paraId="44AA0036" w14:textId="77777777" w:rsidR="00A347F5" w:rsidRDefault="00A347F5" w:rsidP="00A347F5">
      <w:pPr>
        <w:rPr>
          <w:rFonts w:ascii="Times New Roman" w:eastAsia="Times New Roman" w:hAnsi="Times New Roman" w:cs="Times New Roman"/>
          <w:color w:val="222222"/>
          <w:shd w:val="clear" w:color="auto" w:fill="FFFFFF"/>
        </w:rPr>
      </w:pPr>
    </w:p>
    <w:p w14:paraId="48D6EFE2" w14:textId="77777777" w:rsidR="00A347F5" w:rsidRPr="00A347F5" w:rsidRDefault="00A347F5" w:rsidP="00A347F5">
      <w:pPr>
        <w:spacing w:after="0" w:line="240" w:lineRule="auto"/>
        <w:rPr>
          <w:rFonts w:ascii="Times New Roman" w:eastAsia="Times New Roman" w:hAnsi="Times New Roman" w:cs="Times New Roman"/>
          <w:i/>
          <w:sz w:val="24"/>
          <w:szCs w:val="24"/>
          <w:lang w:eastAsia="zh-CN"/>
        </w:rPr>
      </w:pPr>
    </w:p>
    <w:p w14:paraId="78BD89E3" w14:textId="77777777" w:rsidR="00A347F5" w:rsidRPr="00A347F5" w:rsidRDefault="00A347F5" w:rsidP="00A347F5">
      <w:pPr>
        <w:spacing w:after="0" w:line="240" w:lineRule="auto"/>
        <w:rPr>
          <w:rFonts w:ascii="Times New Roman" w:eastAsia="Times New Roman" w:hAnsi="Times New Roman" w:cs="Times New Roman"/>
          <w:sz w:val="24"/>
          <w:szCs w:val="24"/>
          <w:lang w:eastAsia="zh-CN"/>
        </w:rPr>
      </w:pPr>
    </w:p>
    <w:p w14:paraId="1A5FD309" w14:textId="77777777" w:rsidR="00A347F5" w:rsidRPr="00337B59" w:rsidRDefault="00A347F5" w:rsidP="008C5C9F">
      <w:pPr>
        <w:spacing w:line="480" w:lineRule="auto"/>
        <w:rPr>
          <w:rFonts w:ascii="Times New Roman" w:hAnsi="Times New Roman" w:cs="Times New Roman"/>
          <w:sz w:val="24"/>
          <w:szCs w:val="24"/>
        </w:rPr>
      </w:pPr>
    </w:p>
    <w:p w14:paraId="692FC6A0" w14:textId="77777777" w:rsidR="00EA3384" w:rsidRPr="00337B59" w:rsidRDefault="00EA3384" w:rsidP="008C5C9F">
      <w:pPr>
        <w:spacing w:after="0" w:line="480" w:lineRule="auto"/>
        <w:jc w:val="center"/>
        <w:rPr>
          <w:rFonts w:ascii="Times New Roman" w:hAnsi="Times New Roman" w:cs="Times New Roman"/>
          <w:sz w:val="24"/>
          <w:szCs w:val="24"/>
        </w:rPr>
      </w:pPr>
    </w:p>
    <w:p w14:paraId="68E3D777" w14:textId="77777777" w:rsidR="00EA3384" w:rsidRPr="00337B59" w:rsidRDefault="00EA3384" w:rsidP="008C5C9F">
      <w:pPr>
        <w:spacing w:after="0" w:line="480" w:lineRule="auto"/>
        <w:jc w:val="center"/>
        <w:rPr>
          <w:rFonts w:ascii="Times New Roman" w:hAnsi="Times New Roman" w:cs="Times New Roman"/>
          <w:sz w:val="24"/>
          <w:szCs w:val="24"/>
        </w:rPr>
      </w:pPr>
    </w:p>
    <w:p w14:paraId="07CDED4A" w14:textId="77777777" w:rsidR="00EA3384" w:rsidRPr="00337B59" w:rsidRDefault="00EA3384" w:rsidP="008C5C9F">
      <w:pPr>
        <w:spacing w:after="0" w:line="480" w:lineRule="auto"/>
        <w:jc w:val="center"/>
        <w:rPr>
          <w:rFonts w:ascii="Times New Roman" w:hAnsi="Times New Roman" w:cs="Times New Roman"/>
          <w:sz w:val="24"/>
          <w:szCs w:val="24"/>
        </w:rPr>
      </w:pPr>
    </w:p>
    <w:p w14:paraId="0214E96F" w14:textId="77777777" w:rsidR="00EA3384" w:rsidRPr="00337B59" w:rsidRDefault="00EA3384" w:rsidP="008C5C9F">
      <w:pPr>
        <w:spacing w:after="0" w:line="480" w:lineRule="auto"/>
        <w:jc w:val="center"/>
        <w:rPr>
          <w:rFonts w:ascii="Times New Roman" w:hAnsi="Times New Roman" w:cs="Times New Roman"/>
          <w:sz w:val="24"/>
          <w:szCs w:val="24"/>
        </w:rPr>
      </w:pPr>
    </w:p>
    <w:p w14:paraId="774BE79E" w14:textId="77777777" w:rsidR="00337B59" w:rsidRPr="00337B59" w:rsidRDefault="00337B59" w:rsidP="005A4EFC">
      <w:pPr>
        <w:spacing w:after="0" w:line="480" w:lineRule="auto"/>
        <w:rPr>
          <w:rFonts w:ascii="Times New Roman" w:hAnsi="Times New Roman" w:cs="Times New Roman"/>
          <w:sz w:val="24"/>
          <w:szCs w:val="24"/>
        </w:rPr>
      </w:pPr>
    </w:p>
    <w:p w14:paraId="36017D41" w14:textId="77777777" w:rsidR="00337B59" w:rsidRPr="00337B59" w:rsidRDefault="00337B59" w:rsidP="008C5C9F">
      <w:pPr>
        <w:spacing w:after="0" w:line="480" w:lineRule="auto"/>
        <w:jc w:val="center"/>
        <w:rPr>
          <w:rFonts w:ascii="Times New Roman" w:hAnsi="Times New Roman" w:cs="Times New Roman"/>
          <w:sz w:val="24"/>
          <w:szCs w:val="24"/>
        </w:rPr>
      </w:pPr>
    </w:p>
    <w:p w14:paraId="722F03E5" w14:textId="77777777" w:rsidR="00337B59" w:rsidRPr="00337B59" w:rsidRDefault="00337B59" w:rsidP="008C5C9F">
      <w:pPr>
        <w:spacing w:after="0" w:line="480" w:lineRule="auto"/>
        <w:jc w:val="center"/>
        <w:rPr>
          <w:rFonts w:ascii="Times New Roman" w:hAnsi="Times New Roman" w:cs="Times New Roman"/>
          <w:sz w:val="24"/>
          <w:szCs w:val="24"/>
        </w:rPr>
      </w:pPr>
    </w:p>
    <w:p w14:paraId="10B56DDE" w14:textId="77777777" w:rsidR="00337B59" w:rsidRPr="00337B59" w:rsidRDefault="00337B59" w:rsidP="008C5C9F">
      <w:pPr>
        <w:spacing w:after="0" w:line="480" w:lineRule="auto"/>
        <w:jc w:val="center"/>
        <w:rPr>
          <w:rFonts w:ascii="Times New Roman" w:hAnsi="Times New Roman" w:cs="Times New Roman"/>
          <w:sz w:val="24"/>
          <w:szCs w:val="24"/>
        </w:rPr>
      </w:pPr>
    </w:p>
    <w:p w14:paraId="1B4492ED" w14:textId="77777777" w:rsidR="00337B59" w:rsidRPr="00337B59" w:rsidRDefault="00337B59" w:rsidP="008C5C9F">
      <w:pPr>
        <w:spacing w:after="0" w:line="480" w:lineRule="auto"/>
        <w:jc w:val="center"/>
        <w:rPr>
          <w:rFonts w:ascii="Times New Roman" w:hAnsi="Times New Roman" w:cs="Times New Roman"/>
          <w:sz w:val="24"/>
          <w:szCs w:val="24"/>
        </w:rPr>
      </w:pPr>
    </w:p>
    <w:p w14:paraId="30C54732" w14:textId="77777777" w:rsidR="00337B59" w:rsidRPr="00337B59" w:rsidRDefault="00337B59" w:rsidP="008C5C9F">
      <w:pPr>
        <w:spacing w:after="0" w:line="480" w:lineRule="auto"/>
        <w:jc w:val="center"/>
        <w:rPr>
          <w:rFonts w:ascii="Times New Roman" w:hAnsi="Times New Roman" w:cs="Times New Roman"/>
          <w:sz w:val="24"/>
          <w:szCs w:val="24"/>
        </w:rPr>
      </w:pPr>
    </w:p>
    <w:p w14:paraId="1B490C61" w14:textId="77777777" w:rsidR="00337B59" w:rsidRPr="00337B59" w:rsidRDefault="00337B59" w:rsidP="008C5C9F">
      <w:pPr>
        <w:spacing w:after="0" w:line="480" w:lineRule="auto"/>
        <w:jc w:val="center"/>
        <w:rPr>
          <w:rFonts w:ascii="Times New Roman" w:hAnsi="Times New Roman" w:cs="Times New Roman"/>
          <w:sz w:val="24"/>
          <w:szCs w:val="24"/>
        </w:rPr>
      </w:pPr>
    </w:p>
    <w:p w14:paraId="5C6C9617" w14:textId="77777777" w:rsidR="00337B59" w:rsidRPr="00337B59" w:rsidRDefault="00337B59" w:rsidP="008C5C9F">
      <w:pPr>
        <w:spacing w:after="0" w:line="480" w:lineRule="auto"/>
        <w:jc w:val="center"/>
        <w:rPr>
          <w:rFonts w:ascii="Times New Roman" w:hAnsi="Times New Roman" w:cs="Times New Roman"/>
          <w:sz w:val="24"/>
          <w:szCs w:val="24"/>
        </w:rPr>
      </w:pPr>
    </w:p>
    <w:p w14:paraId="4CC6DAAE" w14:textId="77777777" w:rsidR="00337B59" w:rsidRPr="00337B59" w:rsidRDefault="00337B59" w:rsidP="008C5C9F">
      <w:pPr>
        <w:spacing w:after="0" w:line="480" w:lineRule="auto"/>
        <w:jc w:val="center"/>
        <w:rPr>
          <w:rFonts w:ascii="Times New Roman" w:hAnsi="Times New Roman" w:cs="Times New Roman"/>
          <w:sz w:val="24"/>
          <w:szCs w:val="24"/>
        </w:rPr>
      </w:pPr>
    </w:p>
    <w:p w14:paraId="03C01563" w14:textId="77777777" w:rsidR="00337B59" w:rsidRPr="00337B59" w:rsidRDefault="00337B59" w:rsidP="008C5C9F">
      <w:pPr>
        <w:spacing w:after="0" w:line="480" w:lineRule="auto"/>
        <w:jc w:val="center"/>
        <w:rPr>
          <w:rFonts w:ascii="Times New Roman" w:hAnsi="Times New Roman" w:cs="Times New Roman"/>
          <w:sz w:val="24"/>
          <w:szCs w:val="24"/>
        </w:rPr>
      </w:pPr>
    </w:p>
    <w:p w14:paraId="7B013813" w14:textId="77777777" w:rsidR="00337B59" w:rsidRPr="00337B59" w:rsidRDefault="00337B59" w:rsidP="008C5C9F">
      <w:pPr>
        <w:spacing w:after="0" w:line="480" w:lineRule="auto"/>
        <w:jc w:val="center"/>
        <w:rPr>
          <w:rFonts w:ascii="Times New Roman" w:hAnsi="Times New Roman" w:cs="Times New Roman"/>
          <w:sz w:val="24"/>
          <w:szCs w:val="24"/>
        </w:rPr>
      </w:pPr>
    </w:p>
    <w:p w14:paraId="78D12B2F" w14:textId="77777777" w:rsidR="00A54FF7" w:rsidRPr="00337B59" w:rsidRDefault="00A54FF7" w:rsidP="005A4EFC">
      <w:pPr>
        <w:spacing w:after="0" w:line="480" w:lineRule="auto"/>
        <w:ind w:left="720" w:firstLine="720"/>
        <w:rPr>
          <w:rFonts w:ascii="Times New Roman" w:hAnsi="Times New Roman" w:cs="Times New Roman"/>
          <w:sz w:val="24"/>
          <w:szCs w:val="24"/>
        </w:rPr>
      </w:pPr>
      <w:r w:rsidRPr="00337B59">
        <w:rPr>
          <w:rFonts w:ascii="Times New Roman" w:hAnsi="Times New Roman" w:cs="Times New Roman"/>
          <w:b/>
          <w:sz w:val="24"/>
          <w:szCs w:val="24"/>
        </w:rPr>
        <w:t xml:space="preserve">Significance of </w:t>
      </w:r>
      <w:r w:rsidR="002B2F60" w:rsidRPr="00337B59">
        <w:rPr>
          <w:rFonts w:ascii="Times New Roman" w:hAnsi="Times New Roman" w:cs="Times New Roman"/>
          <w:b/>
          <w:sz w:val="24"/>
          <w:szCs w:val="24"/>
        </w:rPr>
        <w:t xml:space="preserve">the </w:t>
      </w:r>
      <w:r w:rsidRPr="00337B59">
        <w:rPr>
          <w:rFonts w:ascii="Times New Roman" w:hAnsi="Times New Roman" w:cs="Times New Roman"/>
          <w:b/>
          <w:sz w:val="24"/>
          <w:szCs w:val="24"/>
        </w:rPr>
        <w:t>Vietnam War to Vietnamese</w:t>
      </w:r>
    </w:p>
    <w:p w14:paraId="0B7294B3" w14:textId="4A815D38" w:rsidR="006543A0" w:rsidRPr="00337B59" w:rsidRDefault="0056131B" w:rsidP="008C5C9F">
      <w:pPr>
        <w:spacing w:after="0" w:line="480" w:lineRule="auto"/>
        <w:ind w:firstLine="720"/>
        <w:rPr>
          <w:rFonts w:ascii="Times New Roman" w:hAnsi="Times New Roman" w:cs="Times New Roman"/>
          <w:color w:val="000000" w:themeColor="text1"/>
          <w:sz w:val="24"/>
          <w:szCs w:val="24"/>
        </w:rPr>
      </w:pPr>
      <w:r w:rsidRPr="00337B59">
        <w:rPr>
          <w:rFonts w:ascii="Times New Roman" w:hAnsi="Times New Roman" w:cs="Times New Roman"/>
          <w:i/>
          <w:iCs/>
          <w:color w:val="000000" w:themeColor="text1"/>
          <w:sz w:val="24"/>
          <w:szCs w:val="24"/>
        </w:rPr>
        <w:t xml:space="preserve">The Vietnam </w:t>
      </w:r>
      <w:r w:rsidR="00F43C5E" w:rsidRPr="00337B59">
        <w:rPr>
          <w:rFonts w:ascii="Times New Roman" w:hAnsi="Times New Roman" w:cs="Times New Roman"/>
          <w:i/>
          <w:iCs/>
          <w:color w:val="000000" w:themeColor="text1"/>
          <w:sz w:val="24"/>
          <w:szCs w:val="24"/>
        </w:rPr>
        <w:t>War</w:t>
      </w:r>
      <w:r w:rsidRPr="00337B59">
        <w:rPr>
          <w:rFonts w:ascii="Times New Roman" w:hAnsi="Times New Roman" w:cs="Times New Roman"/>
          <w:color w:val="000000" w:themeColor="text1"/>
          <w:sz w:val="24"/>
          <w:szCs w:val="24"/>
        </w:rPr>
        <w:t xml:space="preserve"> is among the Asian wars that are known for </w:t>
      </w:r>
      <w:r w:rsidR="00724B1B" w:rsidRPr="00337B59">
        <w:rPr>
          <w:rFonts w:ascii="Times New Roman" w:hAnsi="Times New Roman" w:cs="Times New Roman"/>
          <w:color w:val="000000" w:themeColor="text1"/>
          <w:sz w:val="24"/>
          <w:szCs w:val="24"/>
        </w:rPr>
        <w:t>their</w:t>
      </w:r>
      <w:r w:rsidRPr="00337B59">
        <w:rPr>
          <w:rFonts w:ascii="Times New Roman" w:hAnsi="Times New Roman" w:cs="Times New Roman"/>
          <w:color w:val="000000" w:themeColor="text1"/>
          <w:sz w:val="24"/>
          <w:szCs w:val="24"/>
        </w:rPr>
        <w:t xml:space="preserve"> impacts on the Vietnamese. </w:t>
      </w:r>
      <w:r w:rsidR="00D16239" w:rsidRPr="00337B59">
        <w:rPr>
          <w:rFonts w:ascii="Times New Roman" w:hAnsi="Times New Roman" w:cs="Times New Roman"/>
          <w:color w:val="000000" w:themeColor="text1"/>
          <w:sz w:val="24"/>
          <w:szCs w:val="24"/>
        </w:rPr>
        <w:t xml:space="preserve">From a personal point of view, I think the war </w:t>
      </w:r>
      <w:r w:rsidR="00975A70" w:rsidRPr="00337B59">
        <w:rPr>
          <w:rFonts w:ascii="Times New Roman" w:hAnsi="Times New Roman" w:cs="Times New Roman"/>
          <w:color w:val="000000" w:themeColor="text1"/>
          <w:sz w:val="24"/>
          <w:szCs w:val="24"/>
        </w:rPr>
        <w:t xml:space="preserve">had varied </w:t>
      </w:r>
      <w:r w:rsidR="001D5FDD" w:rsidRPr="00337B59">
        <w:rPr>
          <w:rFonts w:ascii="Times New Roman" w:hAnsi="Times New Roman" w:cs="Times New Roman"/>
          <w:color w:val="000000" w:themeColor="text1"/>
          <w:sz w:val="24"/>
          <w:szCs w:val="24"/>
        </w:rPr>
        <w:t xml:space="preserve">social and economic </w:t>
      </w:r>
      <w:r w:rsidR="00975A70" w:rsidRPr="00337B59">
        <w:rPr>
          <w:rFonts w:ascii="Times New Roman" w:hAnsi="Times New Roman" w:cs="Times New Roman"/>
          <w:color w:val="000000" w:themeColor="text1"/>
          <w:sz w:val="24"/>
          <w:szCs w:val="24"/>
        </w:rPr>
        <w:t xml:space="preserve">impacts </w:t>
      </w:r>
      <w:r w:rsidR="002B2F60" w:rsidRPr="00337B59">
        <w:rPr>
          <w:rFonts w:ascii="Times New Roman" w:hAnsi="Times New Roman" w:cs="Times New Roman"/>
          <w:color w:val="000000" w:themeColor="text1"/>
          <w:sz w:val="24"/>
          <w:szCs w:val="24"/>
        </w:rPr>
        <w:t>on</w:t>
      </w:r>
      <w:r w:rsidR="00975A70" w:rsidRPr="00337B59">
        <w:rPr>
          <w:rFonts w:ascii="Times New Roman" w:hAnsi="Times New Roman" w:cs="Times New Roman"/>
          <w:color w:val="000000" w:themeColor="text1"/>
          <w:sz w:val="24"/>
          <w:szCs w:val="24"/>
        </w:rPr>
        <w:t xml:space="preserve"> the Vietnamese</w:t>
      </w:r>
      <w:r w:rsidR="0005312A" w:rsidRPr="00337B59">
        <w:rPr>
          <w:rFonts w:ascii="Times New Roman" w:hAnsi="Times New Roman" w:cs="Times New Roman"/>
          <w:color w:val="000000" w:themeColor="text1"/>
          <w:sz w:val="24"/>
          <w:szCs w:val="24"/>
        </w:rPr>
        <w:t xml:space="preserve">. The war's most immediate effect was the presence </w:t>
      </w:r>
      <w:r w:rsidR="005E7990" w:rsidRPr="00337B59">
        <w:rPr>
          <w:rFonts w:ascii="Times New Roman" w:hAnsi="Times New Roman" w:cs="Times New Roman"/>
          <w:color w:val="000000" w:themeColor="text1"/>
          <w:sz w:val="24"/>
          <w:szCs w:val="24"/>
        </w:rPr>
        <w:t xml:space="preserve">of </w:t>
      </w:r>
      <w:r w:rsidR="00C761BB" w:rsidRPr="00337B59">
        <w:rPr>
          <w:rFonts w:ascii="Times New Roman" w:hAnsi="Times New Roman" w:cs="Times New Roman"/>
          <w:color w:val="000000" w:themeColor="text1"/>
          <w:sz w:val="24"/>
          <w:szCs w:val="24"/>
        </w:rPr>
        <w:t xml:space="preserve">the </w:t>
      </w:r>
      <w:r w:rsidR="0005312A" w:rsidRPr="00337B59">
        <w:rPr>
          <w:rFonts w:ascii="Times New Roman" w:hAnsi="Times New Roman" w:cs="Times New Roman"/>
          <w:color w:val="000000" w:themeColor="text1"/>
          <w:sz w:val="24"/>
          <w:szCs w:val="24"/>
        </w:rPr>
        <w:t>death toll, which was estimated at 3 million people</w:t>
      </w:r>
      <w:r w:rsidR="000B7BA2" w:rsidRPr="00337B59">
        <w:rPr>
          <w:rStyle w:val="FootnoteReference"/>
          <w:rFonts w:ascii="Times New Roman" w:hAnsi="Times New Roman" w:cs="Times New Roman"/>
          <w:color w:val="000000" w:themeColor="text1"/>
          <w:sz w:val="24"/>
          <w:szCs w:val="24"/>
        </w:rPr>
        <w:footnoteReference w:id="1"/>
      </w:r>
      <w:r w:rsidR="0005312A" w:rsidRPr="00337B59">
        <w:rPr>
          <w:rFonts w:ascii="Times New Roman" w:hAnsi="Times New Roman" w:cs="Times New Roman"/>
          <w:color w:val="000000" w:themeColor="text1"/>
          <w:sz w:val="24"/>
          <w:szCs w:val="24"/>
        </w:rPr>
        <w:t xml:space="preserve">. </w:t>
      </w:r>
      <w:r w:rsidR="005E7990" w:rsidRPr="00337B59">
        <w:rPr>
          <w:rFonts w:ascii="Times New Roman" w:hAnsi="Times New Roman" w:cs="Times New Roman"/>
          <w:color w:val="000000" w:themeColor="text1"/>
          <w:sz w:val="24"/>
          <w:szCs w:val="24"/>
        </w:rPr>
        <w:t>In addition, t</w:t>
      </w:r>
      <w:r w:rsidR="0005312A" w:rsidRPr="00337B59">
        <w:rPr>
          <w:rFonts w:ascii="Times New Roman" w:hAnsi="Times New Roman" w:cs="Times New Roman"/>
          <w:color w:val="000000" w:themeColor="text1"/>
          <w:sz w:val="24"/>
          <w:szCs w:val="24"/>
        </w:rPr>
        <w:t>he war led to a significant impact on the Vietnamese society</w:t>
      </w:r>
      <w:r w:rsidR="00193F7D" w:rsidRPr="00337B59">
        <w:rPr>
          <w:rFonts w:ascii="Times New Roman" w:hAnsi="Times New Roman" w:cs="Times New Roman"/>
          <w:color w:val="000000" w:themeColor="text1"/>
          <w:sz w:val="24"/>
          <w:szCs w:val="24"/>
        </w:rPr>
        <w:t>, such as deaths, the killing of the great community, and the destruction of farms and homes, leading to increased refugees' rates, especially among the South Vietnamese</w:t>
      </w:r>
      <w:r w:rsidR="00553954" w:rsidRPr="00337B59">
        <w:rPr>
          <w:rStyle w:val="FootnoteReference"/>
          <w:rFonts w:ascii="Times New Roman" w:hAnsi="Times New Roman" w:cs="Times New Roman"/>
          <w:color w:val="000000" w:themeColor="text1"/>
          <w:sz w:val="24"/>
          <w:szCs w:val="24"/>
        </w:rPr>
        <w:footnoteReference w:id="2"/>
      </w:r>
      <w:r w:rsidR="001D5FDD" w:rsidRPr="00337B59">
        <w:rPr>
          <w:rFonts w:ascii="Times New Roman" w:hAnsi="Times New Roman" w:cs="Times New Roman"/>
          <w:color w:val="000000" w:themeColor="text1"/>
          <w:sz w:val="24"/>
          <w:szCs w:val="24"/>
        </w:rPr>
        <w:t xml:space="preserve">. </w:t>
      </w:r>
      <w:r w:rsidR="00193F7D" w:rsidRPr="00337B59">
        <w:rPr>
          <w:rFonts w:ascii="Times New Roman" w:hAnsi="Times New Roman" w:cs="Times New Roman"/>
          <w:color w:val="000000" w:themeColor="text1"/>
          <w:sz w:val="24"/>
          <w:szCs w:val="24"/>
        </w:rPr>
        <w:t>However, the war was significant for the Vietnamese through shaping society</w:t>
      </w:r>
      <w:r w:rsidR="00553954" w:rsidRPr="00337B59">
        <w:rPr>
          <w:rFonts w:ascii="Times New Roman" w:hAnsi="Times New Roman" w:cs="Times New Roman"/>
          <w:color w:val="000000" w:themeColor="text1"/>
          <w:sz w:val="24"/>
          <w:szCs w:val="24"/>
        </w:rPr>
        <w:t xml:space="preserve">. </w:t>
      </w:r>
      <w:r w:rsidR="00C8086F" w:rsidRPr="00337B59">
        <w:rPr>
          <w:rFonts w:ascii="Times New Roman" w:hAnsi="Times New Roman" w:cs="Times New Roman"/>
          <w:color w:val="000000" w:themeColor="text1"/>
          <w:sz w:val="24"/>
          <w:szCs w:val="24"/>
        </w:rPr>
        <w:t xml:space="preserve">One of the social impacts of the war is that it improved diplomatic relations between the two nations. </w:t>
      </w:r>
      <w:r w:rsidR="00B61F2B" w:rsidRPr="00337B59">
        <w:rPr>
          <w:rFonts w:ascii="Times New Roman" w:hAnsi="Times New Roman" w:cs="Times New Roman"/>
          <w:color w:val="000000" w:themeColor="text1"/>
          <w:sz w:val="24"/>
          <w:szCs w:val="24"/>
        </w:rPr>
        <w:t>I claim that the war was significant</w:t>
      </w:r>
      <w:r w:rsidR="00F51679">
        <w:rPr>
          <w:rFonts w:ascii="Times New Roman" w:hAnsi="Times New Roman" w:cs="Times New Roman"/>
          <w:color w:val="000000" w:themeColor="text1"/>
          <w:sz w:val="24"/>
          <w:szCs w:val="24"/>
        </w:rPr>
        <w:t xml:space="preserve"> </w:t>
      </w:r>
      <w:bookmarkStart w:id="0" w:name="_GoBack"/>
      <w:bookmarkEnd w:id="0"/>
      <w:r w:rsidR="00B61F2B" w:rsidRPr="00337B59">
        <w:rPr>
          <w:rFonts w:ascii="Times New Roman" w:hAnsi="Times New Roman" w:cs="Times New Roman"/>
          <w:color w:val="000000" w:themeColor="text1"/>
          <w:sz w:val="24"/>
          <w:szCs w:val="24"/>
        </w:rPr>
        <w:t xml:space="preserve">because it led to the </w:t>
      </w:r>
      <w:r w:rsidR="00BC1776" w:rsidRPr="00337B59">
        <w:rPr>
          <w:rFonts w:ascii="Times New Roman" w:hAnsi="Times New Roman" w:cs="Times New Roman"/>
          <w:color w:val="000000" w:themeColor="text1"/>
          <w:sz w:val="24"/>
          <w:szCs w:val="24"/>
        </w:rPr>
        <w:t xml:space="preserve">development of effective economic plans to revive the </w:t>
      </w:r>
      <w:r w:rsidR="001D5FDD" w:rsidRPr="00337B59">
        <w:rPr>
          <w:rFonts w:ascii="Times New Roman" w:hAnsi="Times New Roman" w:cs="Times New Roman"/>
          <w:color w:val="000000" w:themeColor="text1"/>
          <w:sz w:val="24"/>
          <w:szCs w:val="24"/>
        </w:rPr>
        <w:t xml:space="preserve">ravaged </w:t>
      </w:r>
      <w:r w:rsidR="00BC1776" w:rsidRPr="00337B59">
        <w:rPr>
          <w:rFonts w:ascii="Times New Roman" w:hAnsi="Times New Roman" w:cs="Times New Roman"/>
          <w:color w:val="000000" w:themeColor="text1"/>
          <w:sz w:val="24"/>
          <w:szCs w:val="24"/>
        </w:rPr>
        <w:t xml:space="preserve">economy, which translated to </w:t>
      </w:r>
      <w:r w:rsidR="00193F7D" w:rsidRPr="00337B59">
        <w:rPr>
          <w:rFonts w:ascii="Times New Roman" w:hAnsi="Times New Roman" w:cs="Times New Roman"/>
          <w:color w:val="000000" w:themeColor="text1"/>
          <w:sz w:val="24"/>
          <w:szCs w:val="24"/>
        </w:rPr>
        <w:t>economic growth</w:t>
      </w:r>
      <w:r w:rsidR="0076492F" w:rsidRPr="00337B59">
        <w:rPr>
          <w:rFonts w:ascii="Times New Roman" w:hAnsi="Times New Roman" w:cs="Times New Roman"/>
          <w:color w:val="000000" w:themeColor="text1"/>
          <w:sz w:val="24"/>
          <w:szCs w:val="24"/>
        </w:rPr>
        <w:t xml:space="preserve">, development </w:t>
      </w:r>
      <w:r w:rsidR="00F43C5E" w:rsidRPr="00337B59">
        <w:rPr>
          <w:rFonts w:ascii="Times New Roman" w:hAnsi="Times New Roman" w:cs="Times New Roman"/>
          <w:color w:val="000000" w:themeColor="text1"/>
          <w:sz w:val="24"/>
          <w:szCs w:val="24"/>
        </w:rPr>
        <w:t>of urban</w:t>
      </w:r>
      <w:r w:rsidR="00330260" w:rsidRPr="00337B59">
        <w:rPr>
          <w:rFonts w:ascii="Times New Roman" w:hAnsi="Times New Roman" w:cs="Times New Roman"/>
          <w:color w:val="000000" w:themeColor="text1"/>
          <w:sz w:val="24"/>
          <w:szCs w:val="24"/>
        </w:rPr>
        <w:t xml:space="preserve"> cities</w:t>
      </w:r>
      <w:r w:rsidR="00462C39" w:rsidRPr="00337B59">
        <w:rPr>
          <w:rFonts w:ascii="Times New Roman" w:hAnsi="Times New Roman" w:cs="Times New Roman"/>
          <w:color w:val="000000" w:themeColor="text1"/>
          <w:sz w:val="24"/>
          <w:szCs w:val="24"/>
        </w:rPr>
        <w:t xml:space="preserve">, </w:t>
      </w:r>
      <w:r w:rsidR="001968BA" w:rsidRPr="00337B59">
        <w:rPr>
          <w:rFonts w:ascii="Times New Roman" w:hAnsi="Times New Roman" w:cs="Times New Roman"/>
          <w:color w:val="000000" w:themeColor="text1"/>
          <w:sz w:val="24"/>
          <w:szCs w:val="24"/>
        </w:rPr>
        <w:t>change of the US immigration act</w:t>
      </w:r>
      <w:r w:rsidR="00C761BB" w:rsidRPr="00337B59">
        <w:rPr>
          <w:rFonts w:ascii="Times New Roman" w:hAnsi="Times New Roman" w:cs="Times New Roman"/>
          <w:color w:val="000000" w:themeColor="text1"/>
          <w:sz w:val="24"/>
          <w:szCs w:val="24"/>
        </w:rPr>
        <w:t>,</w:t>
      </w:r>
      <w:r w:rsidR="001968BA" w:rsidRPr="00337B59">
        <w:rPr>
          <w:rFonts w:ascii="Times New Roman" w:hAnsi="Times New Roman" w:cs="Times New Roman"/>
          <w:color w:val="000000" w:themeColor="text1"/>
          <w:sz w:val="24"/>
          <w:szCs w:val="24"/>
        </w:rPr>
        <w:t xml:space="preserve"> which opened doors for the Vietnamese </w:t>
      </w:r>
      <w:r w:rsidR="00337B59" w:rsidRPr="00337B59">
        <w:rPr>
          <w:rFonts w:ascii="Times New Roman" w:hAnsi="Times New Roman" w:cs="Times New Roman"/>
          <w:color w:val="000000" w:themeColor="text1"/>
          <w:sz w:val="24"/>
          <w:szCs w:val="24"/>
        </w:rPr>
        <w:t>people, the</w:t>
      </w:r>
      <w:r w:rsidR="002B2F60" w:rsidRPr="00337B59">
        <w:rPr>
          <w:rFonts w:ascii="Times New Roman" w:hAnsi="Times New Roman" w:cs="Times New Roman"/>
          <w:color w:val="000000" w:themeColor="text1"/>
          <w:sz w:val="24"/>
          <w:szCs w:val="24"/>
        </w:rPr>
        <w:t xml:space="preserve"> </w:t>
      </w:r>
      <w:r w:rsidR="00307E9C" w:rsidRPr="00337B59">
        <w:rPr>
          <w:rFonts w:ascii="Times New Roman" w:hAnsi="Times New Roman" w:cs="Times New Roman"/>
          <w:color w:val="000000" w:themeColor="text1"/>
          <w:sz w:val="24"/>
          <w:szCs w:val="24"/>
        </w:rPr>
        <w:t xml:space="preserve">adaptation of the Vietnamese people to American culture, </w:t>
      </w:r>
      <w:r w:rsidR="001D5FDD" w:rsidRPr="00337B59">
        <w:rPr>
          <w:rFonts w:ascii="Times New Roman" w:hAnsi="Times New Roman" w:cs="Times New Roman"/>
          <w:color w:val="000000" w:themeColor="text1"/>
          <w:sz w:val="24"/>
          <w:szCs w:val="24"/>
        </w:rPr>
        <w:t>and the development of diplomatic relations between the two nations.</w:t>
      </w:r>
    </w:p>
    <w:p w14:paraId="45BF5CC9" w14:textId="77777777" w:rsidR="00BC1776" w:rsidRPr="005A4EFC" w:rsidRDefault="00BC1776" w:rsidP="008C5C9F">
      <w:pPr>
        <w:spacing w:after="0" w:line="480" w:lineRule="auto"/>
        <w:ind w:firstLine="851"/>
        <w:rPr>
          <w:rFonts w:ascii="Times New Roman" w:hAnsi="Times New Roman" w:cs="Times New Roman"/>
          <w:color w:val="FF0000"/>
          <w:sz w:val="24"/>
          <w:szCs w:val="24"/>
        </w:rPr>
      </w:pPr>
      <w:r w:rsidRPr="005A4EFC">
        <w:rPr>
          <w:rFonts w:ascii="Times New Roman" w:hAnsi="Times New Roman" w:cs="Times New Roman"/>
          <w:color w:val="FF0000"/>
          <w:sz w:val="24"/>
          <w:szCs w:val="24"/>
        </w:rPr>
        <w:t xml:space="preserve">The Vietnam War led to the development of effective plans to revive </w:t>
      </w:r>
      <w:r w:rsidR="00337B59" w:rsidRPr="005A4EFC">
        <w:rPr>
          <w:rFonts w:ascii="Times New Roman" w:hAnsi="Times New Roman" w:cs="Times New Roman"/>
          <w:color w:val="FF0000"/>
          <w:sz w:val="24"/>
          <w:szCs w:val="24"/>
        </w:rPr>
        <w:t>the ravaged</w:t>
      </w:r>
      <w:r w:rsidRPr="005A4EFC">
        <w:rPr>
          <w:rFonts w:ascii="Times New Roman" w:hAnsi="Times New Roman" w:cs="Times New Roman"/>
          <w:color w:val="FF0000"/>
          <w:sz w:val="24"/>
          <w:szCs w:val="24"/>
        </w:rPr>
        <w:t xml:space="preserve"> economy of the country</w:t>
      </w:r>
      <w:r w:rsidR="005A4EFC">
        <w:rPr>
          <w:rFonts w:ascii="Times New Roman" w:hAnsi="Times New Roman" w:cs="Times New Roman"/>
          <w:color w:val="000000" w:themeColor="text1"/>
          <w:sz w:val="24"/>
          <w:szCs w:val="24"/>
        </w:rPr>
        <w:t xml:space="preserve"> </w:t>
      </w:r>
      <w:r w:rsidR="005A4EFC" w:rsidRPr="005A4EFC">
        <w:rPr>
          <w:rFonts w:ascii="Times New Roman" w:hAnsi="Times New Roman" w:cs="Times New Roman"/>
          <w:color w:val="FF0000"/>
          <w:sz w:val="24"/>
          <w:szCs w:val="24"/>
        </w:rPr>
        <w:t xml:space="preserve">(result of Vietnam war not the significant of Vietnam War </w:t>
      </w:r>
      <w:proofErr w:type="gramStart"/>
      <w:r w:rsidR="005A4EFC" w:rsidRPr="005A4EFC">
        <w:rPr>
          <w:rFonts w:ascii="Times New Roman" w:hAnsi="Times New Roman" w:cs="Times New Roman"/>
          <w:color w:val="FF0000"/>
          <w:sz w:val="24"/>
          <w:szCs w:val="24"/>
        </w:rPr>
        <w:t>toward</w:t>
      </w:r>
      <w:proofErr w:type="gramEnd"/>
      <w:r w:rsidR="005A4EFC" w:rsidRPr="005A4EFC">
        <w:rPr>
          <w:rFonts w:ascii="Times New Roman" w:hAnsi="Times New Roman" w:cs="Times New Roman"/>
          <w:color w:val="FF0000"/>
          <w:sz w:val="24"/>
          <w:szCs w:val="24"/>
        </w:rPr>
        <w:t xml:space="preserve"> Vietnamese)</w:t>
      </w:r>
      <w:r w:rsidRPr="005A4EFC">
        <w:rPr>
          <w:rFonts w:ascii="Times New Roman" w:hAnsi="Times New Roman" w:cs="Times New Roman"/>
          <w:color w:val="FF0000"/>
          <w:sz w:val="24"/>
          <w:szCs w:val="24"/>
        </w:rPr>
        <w:t>.</w:t>
      </w:r>
      <w:r w:rsidRPr="00337B59">
        <w:rPr>
          <w:rFonts w:ascii="Times New Roman" w:hAnsi="Times New Roman" w:cs="Times New Roman"/>
          <w:color w:val="000000" w:themeColor="text1"/>
          <w:sz w:val="24"/>
          <w:szCs w:val="24"/>
        </w:rPr>
        <w:t xml:space="preserve"> As a result of the economic suffering caused by the war, there was a need to develop economic plans to help the country recover economically. </w:t>
      </w:r>
      <w:r w:rsidRPr="005A4EFC">
        <w:rPr>
          <w:rFonts w:ascii="Times New Roman" w:hAnsi="Times New Roman" w:cs="Times New Roman"/>
          <w:color w:val="FF0000"/>
          <w:sz w:val="24"/>
          <w:szCs w:val="24"/>
        </w:rPr>
        <w:t>For example, practical goals (Third-five Year Plan), which were a compromise of the pragmatic and ideological factions, were developed, and they emphasized for the growth of industry and agricultural sectors from 1981 to 1985</w:t>
      </w:r>
      <w:r w:rsidR="005A4EFC">
        <w:rPr>
          <w:rFonts w:ascii="Times New Roman" w:hAnsi="Times New Roman" w:cs="Times New Roman"/>
          <w:color w:val="FF0000"/>
          <w:sz w:val="24"/>
          <w:szCs w:val="24"/>
        </w:rPr>
        <w:t xml:space="preserve"> </w:t>
      </w:r>
      <w:proofErr w:type="gramStart"/>
      <w:r w:rsidR="005A4EFC">
        <w:rPr>
          <w:rFonts w:ascii="Times New Roman" w:hAnsi="Times New Roman" w:cs="Times New Roman"/>
          <w:color w:val="FF0000"/>
          <w:sz w:val="24"/>
          <w:szCs w:val="24"/>
        </w:rPr>
        <w:t>( you</w:t>
      </w:r>
      <w:proofErr w:type="gramEnd"/>
      <w:r w:rsidR="005A4EFC">
        <w:rPr>
          <w:rFonts w:ascii="Times New Roman" w:hAnsi="Times New Roman" w:cs="Times New Roman"/>
          <w:color w:val="FF0000"/>
          <w:sz w:val="24"/>
          <w:szCs w:val="24"/>
        </w:rPr>
        <w:t xml:space="preserve"> do not need to tell what happens in the story, just show that </w:t>
      </w:r>
      <w:r w:rsidR="005A4EFC">
        <w:rPr>
          <w:rFonts w:ascii="Times New Roman" w:hAnsi="Times New Roman" w:cs="Times New Roman"/>
          <w:color w:val="FF0000"/>
          <w:sz w:val="24"/>
          <w:szCs w:val="24"/>
        </w:rPr>
        <w:lastRenderedPageBreak/>
        <w:t>the reason is backed from this reading)</w:t>
      </w:r>
      <w:r w:rsidR="00114F40" w:rsidRPr="00337B59">
        <w:rPr>
          <w:rFonts w:ascii="Times New Roman" w:hAnsi="Times New Roman" w:cs="Times New Roman"/>
          <w:color w:val="000000" w:themeColor="text1"/>
          <w:sz w:val="24"/>
          <w:szCs w:val="24"/>
        </w:rPr>
        <w:t xml:space="preserve"> (</w:t>
      </w:r>
      <w:r w:rsidR="00114F40" w:rsidRPr="00337B59">
        <w:rPr>
          <w:rFonts w:ascii="Times New Roman" w:hAnsi="Times New Roman" w:cs="Times New Roman"/>
          <w:sz w:val="24"/>
          <w:szCs w:val="24"/>
        </w:rPr>
        <w:t>Flora Belle Jan Longs for Unconventionality and Freedom, 1924. ASA 1 Course pack Reader Fall Quarter 2020), pp. 173</w:t>
      </w:r>
      <w:r w:rsidR="00114F40" w:rsidRPr="005A4EFC">
        <w:rPr>
          <w:rFonts w:ascii="Times New Roman" w:hAnsi="Times New Roman" w:cs="Times New Roman"/>
          <w:color w:val="FF0000"/>
          <w:sz w:val="24"/>
          <w:szCs w:val="24"/>
        </w:rPr>
        <w:t>)</w:t>
      </w:r>
      <w:r w:rsidRPr="005A4EFC">
        <w:rPr>
          <w:rFonts w:ascii="Times New Roman" w:hAnsi="Times New Roman" w:cs="Times New Roman"/>
          <w:color w:val="FF0000"/>
          <w:sz w:val="24"/>
          <w:szCs w:val="24"/>
        </w:rPr>
        <w:t xml:space="preserve">. Efforts to decentralize the planning and enhance managerial skills for the government officials were implemented. In 1986, Vietnam launched economic and political renewal campaigns, which were intended to improve market socialism and a centrally planned economy. This strategy was to enhance the establishment of personal businesses and foreign </w:t>
      </w:r>
      <w:r w:rsidR="00337B59" w:rsidRPr="005A4EFC">
        <w:rPr>
          <w:rFonts w:ascii="Times New Roman" w:hAnsi="Times New Roman" w:cs="Times New Roman"/>
          <w:color w:val="FF0000"/>
          <w:sz w:val="24"/>
          <w:szCs w:val="24"/>
        </w:rPr>
        <w:t>investments. Under</w:t>
      </w:r>
      <w:r w:rsidRPr="005A4EFC">
        <w:rPr>
          <w:rFonts w:ascii="Times New Roman" w:hAnsi="Times New Roman" w:cs="Times New Roman"/>
          <w:color w:val="FF0000"/>
          <w:sz w:val="24"/>
          <w:szCs w:val="24"/>
        </w:rPr>
        <w:t xml:space="preserve"> the establishment of a planned economy, 30,000 private enterprises and agricultural reforms had been developed by the 1990s</w:t>
      </w:r>
      <w:r w:rsidR="005A4EFC">
        <w:rPr>
          <w:rFonts w:ascii="Times New Roman" w:hAnsi="Times New Roman" w:cs="Times New Roman"/>
          <w:color w:val="FF0000"/>
          <w:sz w:val="24"/>
          <w:szCs w:val="24"/>
        </w:rPr>
        <w:t xml:space="preserve"> ( more like summary rather than analysis)</w:t>
      </w:r>
      <w:r w:rsidRPr="00337B59">
        <w:rPr>
          <w:rStyle w:val="FootnoteReference"/>
          <w:rFonts w:ascii="Times New Roman" w:hAnsi="Times New Roman" w:cs="Times New Roman"/>
          <w:color w:val="000000" w:themeColor="text1"/>
          <w:sz w:val="24"/>
          <w:szCs w:val="24"/>
        </w:rPr>
        <w:footnoteReference w:id="3"/>
      </w:r>
      <w:r w:rsidR="00AA46D2" w:rsidRPr="00337B59">
        <w:rPr>
          <w:rFonts w:ascii="Times New Roman" w:hAnsi="Times New Roman" w:cs="Times New Roman"/>
          <w:color w:val="000000" w:themeColor="text1"/>
          <w:sz w:val="24"/>
          <w:szCs w:val="24"/>
        </w:rPr>
        <w:t xml:space="preserve"> (</w:t>
      </w:r>
      <w:r w:rsidR="00AA46D2" w:rsidRPr="00337B59">
        <w:rPr>
          <w:rFonts w:ascii="Times New Roman" w:hAnsi="Times New Roman" w:cs="Times New Roman"/>
          <w:sz w:val="24"/>
          <w:szCs w:val="24"/>
        </w:rPr>
        <w:t xml:space="preserve">Lucie Cheng and Philip Q. Yang, “The “Model Minority” Deconstructed,” in </w:t>
      </w:r>
      <w:r w:rsidR="00AA46D2" w:rsidRPr="00337B59">
        <w:rPr>
          <w:rFonts w:ascii="Times New Roman" w:hAnsi="Times New Roman" w:cs="Times New Roman"/>
          <w:i/>
          <w:sz w:val="24"/>
          <w:szCs w:val="24"/>
        </w:rPr>
        <w:t xml:space="preserve">Contemporary Asian America: A Multidisciplinary Reader, </w:t>
      </w:r>
      <w:r w:rsidR="00AA46D2" w:rsidRPr="00337B59">
        <w:rPr>
          <w:rFonts w:ascii="Times New Roman" w:hAnsi="Times New Roman" w:cs="Times New Roman"/>
          <w:sz w:val="24"/>
          <w:szCs w:val="24"/>
        </w:rPr>
        <w:t>ed. Min Zhou and James V. Gatewood (New York: New York University Press, 2000), pp. 296</w:t>
      </w:r>
      <w:r w:rsidR="00AA46D2" w:rsidRPr="005A4EFC">
        <w:rPr>
          <w:rFonts w:ascii="Times New Roman" w:hAnsi="Times New Roman" w:cs="Times New Roman"/>
          <w:color w:val="FF0000"/>
          <w:sz w:val="24"/>
          <w:szCs w:val="24"/>
        </w:rPr>
        <w:t>)</w:t>
      </w:r>
      <w:r w:rsidR="00C8086F" w:rsidRPr="005A4EFC">
        <w:rPr>
          <w:rFonts w:ascii="Times New Roman" w:hAnsi="Times New Roman" w:cs="Times New Roman"/>
          <w:color w:val="FF0000"/>
          <w:sz w:val="24"/>
          <w:szCs w:val="24"/>
        </w:rPr>
        <w:t xml:space="preserve">. </w:t>
      </w:r>
      <w:r w:rsidRPr="005A4EFC">
        <w:rPr>
          <w:rFonts w:ascii="Times New Roman" w:hAnsi="Times New Roman" w:cs="Times New Roman"/>
          <w:color w:val="FF0000"/>
          <w:sz w:val="24"/>
          <w:szCs w:val="24"/>
        </w:rPr>
        <w:t xml:space="preserve">By 2001, the 10-year economic plan was established, which has led to the country being included in the Economic Forum Global Competitiveness Report ranks. </w:t>
      </w:r>
      <w:r w:rsidR="005A4EFC">
        <w:rPr>
          <w:rFonts w:ascii="Times New Roman" w:hAnsi="Times New Roman" w:cs="Times New Roman"/>
          <w:color w:val="FF0000"/>
          <w:sz w:val="24"/>
          <w:szCs w:val="24"/>
        </w:rPr>
        <w:t>(please make it to your argument about it, do not write any data or fact)</w:t>
      </w:r>
      <w:r w:rsidR="00337B59" w:rsidRPr="005A4EFC">
        <w:rPr>
          <w:rStyle w:val="FootnoteReference"/>
          <w:rFonts w:ascii="Times New Roman" w:hAnsi="Times New Roman" w:cs="Times New Roman"/>
          <w:color w:val="FF0000"/>
          <w:sz w:val="24"/>
          <w:szCs w:val="24"/>
        </w:rPr>
        <w:footnoteReference w:id="4"/>
      </w:r>
    </w:p>
    <w:p w14:paraId="595768FA" w14:textId="77777777" w:rsidR="00BC1776" w:rsidRPr="005A4EFC" w:rsidRDefault="00BC1776" w:rsidP="008C5C9F">
      <w:pPr>
        <w:spacing w:after="0" w:line="480" w:lineRule="auto"/>
        <w:ind w:firstLine="851"/>
        <w:rPr>
          <w:rFonts w:ascii="Times New Roman" w:hAnsi="Times New Roman" w:cs="Times New Roman"/>
          <w:color w:val="FF0000"/>
          <w:sz w:val="24"/>
          <w:szCs w:val="24"/>
        </w:rPr>
      </w:pPr>
      <w:r w:rsidRPr="00337B59">
        <w:rPr>
          <w:rFonts w:ascii="Times New Roman" w:hAnsi="Times New Roman" w:cs="Times New Roman"/>
          <w:color w:val="000000" w:themeColor="text1"/>
          <w:sz w:val="24"/>
          <w:szCs w:val="24"/>
        </w:rPr>
        <w:t>In addition, t</w:t>
      </w:r>
      <w:r w:rsidR="00F43C5E" w:rsidRPr="00337B59">
        <w:rPr>
          <w:rFonts w:ascii="Times New Roman" w:hAnsi="Times New Roman" w:cs="Times New Roman"/>
          <w:color w:val="000000" w:themeColor="text1"/>
          <w:sz w:val="24"/>
          <w:szCs w:val="24"/>
        </w:rPr>
        <w:t xml:space="preserve">he Vietnam War </w:t>
      </w:r>
      <w:r w:rsidR="00C968CF" w:rsidRPr="00337B59">
        <w:rPr>
          <w:rFonts w:ascii="Times New Roman" w:hAnsi="Times New Roman" w:cs="Times New Roman"/>
          <w:color w:val="000000" w:themeColor="text1"/>
          <w:sz w:val="24"/>
          <w:szCs w:val="24"/>
        </w:rPr>
        <w:t>spurred</w:t>
      </w:r>
      <w:r w:rsidR="00337B59" w:rsidRPr="00337B59">
        <w:rPr>
          <w:rFonts w:ascii="Times New Roman" w:hAnsi="Times New Roman" w:cs="Times New Roman"/>
          <w:color w:val="000000" w:themeColor="text1"/>
          <w:sz w:val="24"/>
          <w:szCs w:val="24"/>
        </w:rPr>
        <w:t xml:space="preserve"> </w:t>
      </w:r>
      <w:r w:rsidR="002B2F60" w:rsidRPr="00337B59">
        <w:rPr>
          <w:rFonts w:ascii="Times New Roman" w:hAnsi="Times New Roman" w:cs="Times New Roman"/>
          <w:color w:val="000000" w:themeColor="text1"/>
          <w:sz w:val="24"/>
          <w:szCs w:val="24"/>
        </w:rPr>
        <w:t xml:space="preserve">the </w:t>
      </w:r>
      <w:r w:rsidR="00F43C5E" w:rsidRPr="00337B59">
        <w:rPr>
          <w:rFonts w:ascii="Times New Roman" w:hAnsi="Times New Roman" w:cs="Times New Roman"/>
          <w:color w:val="000000" w:themeColor="text1"/>
          <w:sz w:val="24"/>
          <w:szCs w:val="24"/>
        </w:rPr>
        <w:t xml:space="preserve">economic growth </w:t>
      </w:r>
      <w:r w:rsidR="00C968CF" w:rsidRPr="00337B59">
        <w:rPr>
          <w:rFonts w:ascii="Times New Roman" w:hAnsi="Times New Roman" w:cs="Times New Roman"/>
          <w:color w:val="000000" w:themeColor="text1"/>
          <w:sz w:val="24"/>
          <w:szCs w:val="24"/>
        </w:rPr>
        <w:t xml:space="preserve">of the country. Following the adverse </w:t>
      </w:r>
      <w:r w:rsidR="00C968CF" w:rsidRPr="005A4EFC">
        <w:rPr>
          <w:rFonts w:ascii="Times New Roman" w:hAnsi="Times New Roman" w:cs="Times New Roman"/>
          <w:color w:val="FF0000"/>
          <w:sz w:val="24"/>
          <w:szCs w:val="24"/>
        </w:rPr>
        <w:t>impacts of the war</w:t>
      </w:r>
      <w:r w:rsidR="005E5CC6" w:rsidRPr="005A4EFC">
        <w:rPr>
          <w:rFonts w:ascii="Times New Roman" w:hAnsi="Times New Roman" w:cs="Times New Roman"/>
          <w:color w:val="FF0000"/>
          <w:sz w:val="24"/>
          <w:szCs w:val="24"/>
        </w:rPr>
        <w:t>, there was a need for immediate efforts to revive the economy of the country</w:t>
      </w:r>
      <w:r w:rsidR="00F43C5E" w:rsidRPr="005A4EFC">
        <w:rPr>
          <w:rFonts w:ascii="Times New Roman" w:hAnsi="Times New Roman" w:cs="Times New Roman"/>
          <w:color w:val="FF0000"/>
          <w:sz w:val="24"/>
          <w:szCs w:val="24"/>
        </w:rPr>
        <w:t xml:space="preserve">. </w:t>
      </w:r>
      <w:r w:rsidR="005E5CC6" w:rsidRPr="005A4EFC">
        <w:rPr>
          <w:rFonts w:ascii="Times New Roman" w:hAnsi="Times New Roman" w:cs="Times New Roman"/>
          <w:color w:val="FF0000"/>
          <w:sz w:val="24"/>
          <w:szCs w:val="24"/>
        </w:rPr>
        <w:t>Initially</w:t>
      </w:r>
      <w:r w:rsidR="0056131B" w:rsidRPr="005A4EFC">
        <w:rPr>
          <w:rFonts w:ascii="Times New Roman" w:hAnsi="Times New Roman" w:cs="Times New Roman"/>
          <w:color w:val="FF0000"/>
          <w:sz w:val="24"/>
          <w:szCs w:val="24"/>
        </w:rPr>
        <w:t xml:space="preserve">, French colonization in </w:t>
      </w:r>
      <w:r w:rsidR="00CE3543" w:rsidRPr="005A4EFC">
        <w:rPr>
          <w:rFonts w:ascii="Times New Roman" w:hAnsi="Times New Roman" w:cs="Times New Roman"/>
          <w:color w:val="FF0000"/>
          <w:sz w:val="24"/>
          <w:szCs w:val="24"/>
        </w:rPr>
        <w:t>the mid-19</w:t>
      </w:r>
      <w:r w:rsidR="00CE3543" w:rsidRPr="005A4EFC">
        <w:rPr>
          <w:rFonts w:ascii="Times New Roman" w:hAnsi="Times New Roman" w:cs="Times New Roman"/>
          <w:color w:val="FF0000"/>
          <w:sz w:val="24"/>
          <w:szCs w:val="24"/>
          <w:vertAlign w:val="superscript"/>
        </w:rPr>
        <w:t>th</w:t>
      </w:r>
      <w:r w:rsidR="0056131B" w:rsidRPr="005A4EFC">
        <w:rPr>
          <w:rFonts w:ascii="Times New Roman" w:hAnsi="Times New Roman" w:cs="Times New Roman"/>
          <w:color w:val="FF0000"/>
          <w:sz w:val="24"/>
          <w:szCs w:val="24"/>
        </w:rPr>
        <w:t xml:space="preserve"> century </w:t>
      </w:r>
      <w:r w:rsidR="005E5CC6" w:rsidRPr="005A4EFC">
        <w:rPr>
          <w:rFonts w:ascii="Times New Roman" w:hAnsi="Times New Roman" w:cs="Times New Roman"/>
          <w:color w:val="FF0000"/>
          <w:sz w:val="24"/>
          <w:szCs w:val="24"/>
        </w:rPr>
        <w:t>had developed the economy of the country even at the village levels</w:t>
      </w:r>
      <w:r w:rsidR="00CE3543" w:rsidRPr="005A4EFC">
        <w:rPr>
          <w:rFonts w:ascii="Times New Roman" w:hAnsi="Times New Roman" w:cs="Times New Roman"/>
          <w:color w:val="FF0000"/>
          <w:sz w:val="24"/>
          <w:szCs w:val="24"/>
        </w:rPr>
        <w:t xml:space="preserve">. </w:t>
      </w:r>
      <w:r w:rsidRPr="005A4EFC">
        <w:rPr>
          <w:rFonts w:ascii="Times New Roman" w:hAnsi="Times New Roman" w:cs="Times New Roman"/>
          <w:color w:val="FF0000"/>
          <w:sz w:val="24"/>
          <w:szCs w:val="24"/>
        </w:rPr>
        <w:t>The</w:t>
      </w:r>
      <w:r w:rsidR="00CE3543" w:rsidRPr="005A4EFC">
        <w:rPr>
          <w:rFonts w:ascii="Times New Roman" w:hAnsi="Times New Roman" w:cs="Times New Roman"/>
          <w:color w:val="FF0000"/>
          <w:sz w:val="24"/>
          <w:szCs w:val="24"/>
        </w:rPr>
        <w:t xml:space="preserve"> French colonizers based their manufacturing i</w:t>
      </w:r>
      <w:r w:rsidRPr="005A4EFC">
        <w:rPr>
          <w:rFonts w:ascii="Times New Roman" w:hAnsi="Times New Roman" w:cs="Times New Roman"/>
          <w:color w:val="FF0000"/>
          <w:sz w:val="24"/>
          <w:szCs w:val="24"/>
        </w:rPr>
        <w:t xml:space="preserve">n the North while agriculture was </w:t>
      </w:r>
      <w:r w:rsidR="002B2F60" w:rsidRPr="005A4EFC">
        <w:rPr>
          <w:rFonts w:ascii="Times New Roman" w:hAnsi="Times New Roman" w:cs="Times New Roman"/>
          <w:color w:val="FF0000"/>
          <w:sz w:val="24"/>
          <w:szCs w:val="24"/>
        </w:rPr>
        <w:t>in</w:t>
      </w:r>
      <w:r w:rsidR="00CE3543" w:rsidRPr="005A4EFC">
        <w:rPr>
          <w:rFonts w:ascii="Times New Roman" w:hAnsi="Times New Roman" w:cs="Times New Roman"/>
          <w:color w:val="FF0000"/>
          <w:sz w:val="24"/>
          <w:szCs w:val="24"/>
        </w:rPr>
        <w:t xml:space="preserve"> the South. After the division of the North and South to communism and capitalism, respectively, different economic ideas were developed. </w:t>
      </w:r>
      <w:r w:rsidR="00F174F0" w:rsidRPr="005A4EFC">
        <w:rPr>
          <w:rFonts w:ascii="Times New Roman" w:hAnsi="Times New Roman" w:cs="Times New Roman"/>
          <w:color w:val="FF0000"/>
          <w:sz w:val="24"/>
          <w:szCs w:val="24"/>
        </w:rPr>
        <w:t>The</w:t>
      </w:r>
      <w:r w:rsidR="00CE3543" w:rsidRPr="005A4EFC">
        <w:rPr>
          <w:rFonts w:ascii="Times New Roman" w:hAnsi="Times New Roman" w:cs="Times New Roman"/>
          <w:color w:val="FF0000"/>
          <w:sz w:val="24"/>
          <w:szCs w:val="24"/>
        </w:rPr>
        <w:t xml:space="preserve"> occurrence of the Vietnam </w:t>
      </w:r>
      <w:r w:rsidR="00337B59" w:rsidRPr="005A4EFC">
        <w:rPr>
          <w:rFonts w:ascii="Times New Roman" w:hAnsi="Times New Roman" w:cs="Times New Roman"/>
          <w:color w:val="FF0000"/>
          <w:sz w:val="24"/>
          <w:szCs w:val="24"/>
        </w:rPr>
        <w:t>War negatively</w:t>
      </w:r>
      <w:r w:rsidR="005E5CC6" w:rsidRPr="005A4EFC">
        <w:rPr>
          <w:rFonts w:ascii="Times New Roman" w:hAnsi="Times New Roman" w:cs="Times New Roman"/>
          <w:color w:val="FF0000"/>
          <w:sz w:val="24"/>
          <w:szCs w:val="24"/>
        </w:rPr>
        <w:t xml:space="preserve"> affected</w:t>
      </w:r>
      <w:r w:rsidR="00CE3543" w:rsidRPr="005A4EFC">
        <w:rPr>
          <w:rFonts w:ascii="Times New Roman" w:hAnsi="Times New Roman" w:cs="Times New Roman"/>
          <w:color w:val="FF0000"/>
          <w:sz w:val="24"/>
          <w:szCs w:val="24"/>
        </w:rPr>
        <w:t xml:space="preserve"> the </w:t>
      </w:r>
      <w:r w:rsidR="005E5CC6" w:rsidRPr="005A4EFC">
        <w:rPr>
          <w:rFonts w:ascii="Times New Roman" w:hAnsi="Times New Roman" w:cs="Times New Roman"/>
          <w:color w:val="FF0000"/>
          <w:sz w:val="24"/>
          <w:szCs w:val="24"/>
        </w:rPr>
        <w:t>economy of the country</w:t>
      </w:r>
      <w:r w:rsidR="00553954" w:rsidRPr="005A4EFC">
        <w:rPr>
          <w:rStyle w:val="FootnoteReference"/>
          <w:rFonts w:ascii="Times New Roman" w:hAnsi="Times New Roman" w:cs="Times New Roman"/>
          <w:color w:val="FF0000"/>
          <w:sz w:val="24"/>
          <w:szCs w:val="24"/>
        </w:rPr>
        <w:footnoteReference w:id="5"/>
      </w:r>
      <w:r w:rsidR="00553954" w:rsidRPr="005A4EFC">
        <w:rPr>
          <w:rFonts w:ascii="Times New Roman" w:hAnsi="Times New Roman" w:cs="Times New Roman"/>
          <w:color w:val="FF0000"/>
          <w:sz w:val="24"/>
          <w:szCs w:val="24"/>
        </w:rPr>
        <w:t xml:space="preserve">. </w:t>
      </w:r>
      <w:r w:rsidR="005E5CC6" w:rsidRPr="005A4EFC">
        <w:rPr>
          <w:rFonts w:ascii="Times New Roman" w:hAnsi="Times New Roman" w:cs="Times New Roman"/>
          <w:color w:val="FF0000"/>
          <w:sz w:val="24"/>
          <w:szCs w:val="24"/>
        </w:rPr>
        <w:t>Therefore,</w:t>
      </w:r>
      <w:r w:rsidR="004875BB" w:rsidRPr="005A4EFC">
        <w:rPr>
          <w:rFonts w:ascii="Times New Roman" w:hAnsi="Times New Roman" w:cs="Times New Roman"/>
          <w:color w:val="FF0000"/>
          <w:sz w:val="24"/>
          <w:szCs w:val="24"/>
        </w:rPr>
        <w:t xml:space="preserve"> the administration</w:t>
      </w:r>
      <w:r w:rsidR="005E5CC6" w:rsidRPr="005A4EFC">
        <w:rPr>
          <w:rFonts w:ascii="Times New Roman" w:hAnsi="Times New Roman" w:cs="Times New Roman"/>
          <w:color w:val="FF0000"/>
          <w:sz w:val="24"/>
          <w:szCs w:val="24"/>
        </w:rPr>
        <w:t xml:space="preserve"> of the country</w:t>
      </w:r>
      <w:r w:rsidR="008C5C9F" w:rsidRPr="005A4EFC">
        <w:rPr>
          <w:rFonts w:ascii="Times New Roman" w:hAnsi="Times New Roman" w:cs="Times New Roman"/>
          <w:color w:val="FF0000"/>
          <w:sz w:val="24"/>
          <w:szCs w:val="24"/>
        </w:rPr>
        <w:t>,</w:t>
      </w:r>
      <w:r w:rsidR="005E5CC6" w:rsidRPr="005A4EFC">
        <w:rPr>
          <w:rFonts w:ascii="Times New Roman" w:hAnsi="Times New Roman" w:cs="Times New Roman"/>
          <w:color w:val="FF0000"/>
          <w:sz w:val="24"/>
          <w:szCs w:val="24"/>
        </w:rPr>
        <w:t xml:space="preserve"> together with the </w:t>
      </w:r>
      <w:r w:rsidR="00337B59" w:rsidRPr="005A4EFC">
        <w:rPr>
          <w:rFonts w:ascii="Times New Roman" w:hAnsi="Times New Roman" w:cs="Times New Roman"/>
          <w:color w:val="FF0000"/>
          <w:sz w:val="24"/>
          <w:szCs w:val="24"/>
        </w:rPr>
        <w:t>citizenry, came</w:t>
      </w:r>
      <w:r w:rsidR="004875BB" w:rsidRPr="005A4EFC">
        <w:rPr>
          <w:rFonts w:ascii="Times New Roman" w:hAnsi="Times New Roman" w:cs="Times New Roman"/>
          <w:color w:val="FF0000"/>
          <w:sz w:val="24"/>
          <w:szCs w:val="24"/>
        </w:rPr>
        <w:t xml:space="preserve"> up </w:t>
      </w:r>
      <w:r w:rsidR="004875BB" w:rsidRPr="005A4EFC">
        <w:rPr>
          <w:rFonts w:ascii="Times New Roman" w:hAnsi="Times New Roman" w:cs="Times New Roman"/>
          <w:color w:val="FF0000"/>
          <w:sz w:val="24"/>
          <w:szCs w:val="24"/>
        </w:rPr>
        <w:lastRenderedPageBreak/>
        <w:t xml:space="preserve">with </w:t>
      </w:r>
      <w:r w:rsidR="005E5CC6" w:rsidRPr="005A4EFC">
        <w:rPr>
          <w:rFonts w:ascii="Times New Roman" w:hAnsi="Times New Roman" w:cs="Times New Roman"/>
          <w:color w:val="FF0000"/>
          <w:sz w:val="24"/>
          <w:szCs w:val="24"/>
        </w:rPr>
        <w:t xml:space="preserve">effective and efficient </w:t>
      </w:r>
      <w:r w:rsidR="004875BB" w:rsidRPr="005A4EFC">
        <w:rPr>
          <w:rFonts w:ascii="Times New Roman" w:hAnsi="Times New Roman" w:cs="Times New Roman"/>
          <w:color w:val="FF0000"/>
          <w:sz w:val="24"/>
          <w:szCs w:val="24"/>
        </w:rPr>
        <w:t xml:space="preserve">solutions </w:t>
      </w:r>
      <w:r w:rsidR="005E5CC6" w:rsidRPr="005A4EFC">
        <w:rPr>
          <w:rFonts w:ascii="Times New Roman" w:hAnsi="Times New Roman" w:cs="Times New Roman"/>
          <w:color w:val="FF0000"/>
          <w:sz w:val="24"/>
          <w:szCs w:val="24"/>
        </w:rPr>
        <w:t>geared towards reclaiming the</w:t>
      </w:r>
      <w:r w:rsidR="004875BB" w:rsidRPr="005A4EFC">
        <w:rPr>
          <w:rFonts w:ascii="Times New Roman" w:hAnsi="Times New Roman" w:cs="Times New Roman"/>
          <w:color w:val="FF0000"/>
          <w:sz w:val="24"/>
          <w:szCs w:val="24"/>
        </w:rPr>
        <w:t xml:space="preserve"> economic growth</w:t>
      </w:r>
      <w:r w:rsidR="005E5CC6" w:rsidRPr="005A4EFC">
        <w:rPr>
          <w:rFonts w:ascii="Times New Roman" w:hAnsi="Times New Roman" w:cs="Times New Roman"/>
          <w:color w:val="FF0000"/>
          <w:sz w:val="24"/>
          <w:szCs w:val="24"/>
        </w:rPr>
        <w:t xml:space="preserve"> of the nation</w:t>
      </w:r>
      <w:r w:rsidR="004875BB" w:rsidRPr="005A4EFC">
        <w:rPr>
          <w:rFonts w:ascii="Times New Roman" w:hAnsi="Times New Roman" w:cs="Times New Roman"/>
          <w:color w:val="FF0000"/>
          <w:sz w:val="24"/>
          <w:szCs w:val="24"/>
        </w:rPr>
        <w:t xml:space="preserve">. </w:t>
      </w:r>
      <w:r w:rsidR="005A4EFC" w:rsidRPr="005A4EFC">
        <w:rPr>
          <w:rFonts w:ascii="Times New Roman" w:hAnsi="Times New Roman" w:cs="Times New Roman"/>
          <w:color w:val="FF0000"/>
          <w:sz w:val="24"/>
          <w:szCs w:val="24"/>
        </w:rPr>
        <w:t>(summary)</w:t>
      </w:r>
      <w:r w:rsidR="005A4EFC">
        <w:rPr>
          <w:rFonts w:ascii="Times New Roman" w:hAnsi="Times New Roman" w:cs="Times New Roman"/>
          <w:color w:val="000000" w:themeColor="text1"/>
          <w:sz w:val="24"/>
          <w:szCs w:val="24"/>
        </w:rPr>
        <w:t xml:space="preserve"> </w:t>
      </w:r>
      <w:r w:rsidR="00CE3543" w:rsidRPr="005A4EFC">
        <w:rPr>
          <w:rFonts w:ascii="Times New Roman" w:hAnsi="Times New Roman" w:cs="Times New Roman"/>
          <w:color w:val="FF0000"/>
          <w:sz w:val="24"/>
          <w:szCs w:val="24"/>
        </w:rPr>
        <w:t xml:space="preserve">The </w:t>
      </w:r>
      <w:r w:rsidR="005E5CC6" w:rsidRPr="005A4EFC">
        <w:rPr>
          <w:rFonts w:ascii="Times New Roman" w:hAnsi="Times New Roman" w:cs="Times New Roman"/>
          <w:color w:val="FF0000"/>
          <w:sz w:val="24"/>
          <w:szCs w:val="24"/>
        </w:rPr>
        <w:t>Vietnam War</w:t>
      </w:r>
      <w:r w:rsidR="00CE3543" w:rsidRPr="005A4EFC">
        <w:rPr>
          <w:rFonts w:ascii="Times New Roman" w:hAnsi="Times New Roman" w:cs="Times New Roman"/>
          <w:color w:val="FF0000"/>
          <w:sz w:val="24"/>
          <w:szCs w:val="24"/>
        </w:rPr>
        <w:t xml:space="preserve"> worsened </w:t>
      </w:r>
      <w:r w:rsidR="005E5CC6" w:rsidRPr="005A4EFC">
        <w:rPr>
          <w:rFonts w:ascii="Times New Roman" w:hAnsi="Times New Roman" w:cs="Times New Roman"/>
          <w:color w:val="FF0000"/>
          <w:sz w:val="24"/>
          <w:szCs w:val="24"/>
        </w:rPr>
        <w:t xml:space="preserve">the economy of the country </w:t>
      </w:r>
      <w:r w:rsidR="00CE3543" w:rsidRPr="005A4EFC">
        <w:rPr>
          <w:rFonts w:ascii="Times New Roman" w:hAnsi="Times New Roman" w:cs="Times New Roman"/>
          <w:color w:val="FF0000"/>
          <w:sz w:val="24"/>
          <w:szCs w:val="24"/>
        </w:rPr>
        <w:t xml:space="preserve">by </w:t>
      </w:r>
      <w:r w:rsidR="005E5CC6" w:rsidRPr="005A4EFC">
        <w:rPr>
          <w:rFonts w:ascii="Times New Roman" w:hAnsi="Times New Roman" w:cs="Times New Roman"/>
          <w:color w:val="FF0000"/>
          <w:sz w:val="24"/>
          <w:szCs w:val="24"/>
        </w:rPr>
        <w:t xml:space="preserve">contributing to the death of many </w:t>
      </w:r>
      <w:r w:rsidR="00337B59" w:rsidRPr="005A4EFC">
        <w:rPr>
          <w:rFonts w:ascii="Times New Roman" w:hAnsi="Times New Roman" w:cs="Times New Roman"/>
          <w:color w:val="FF0000"/>
          <w:sz w:val="24"/>
          <w:szCs w:val="24"/>
        </w:rPr>
        <w:t>people, some</w:t>
      </w:r>
      <w:r w:rsidR="005E5CC6" w:rsidRPr="005A4EFC">
        <w:rPr>
          <w:rFonts w:ascii="Times New Roman" w:hAnsi="Times New Roman" w:cs="Times New Roman"/>
          <w:color w:val="FF0000"/>
          <w:sz w:val="24"/>
          <w:szCs w:val="24"/>
        </w:rPr>
        <w:t xml:space="preserve"> of whom were</w:t>
      </w:r>
      <w:r w:rsidR="00CE3543" w:rsidRPr="005A4EFC">
        <w:rPr>
          <w:rFonts w:ascii="Times New Roman" w:hAnsi="Times New Roman" w:cs="Times New Roman"/>
          <w:color w:val="FF0000"/>
          <w:sz w:val="24"/>
          <w:szCs w:val="24"/>
        </w:rPr>
        <w:t xml:space="preserve"> skilled workers, technicians, intellectuals, and professional</w:t>
      </w:r>
      <w:r w:rsidR="00C761BB" w:rsidRPr="005A4EFC">
        <w:rPr>
          <w:rFonts w:ascii="Times New Roman" w:hAnsi="Times New Roman" w:cs="Times New Roman"/>
          <w:color w:val="FF0000"/>
          <w:sz w:val="24"/>
          <w:szCs w:val="24"/>
        </w:rPr>
        <w:t>s</w:t>
      </w:r>
      <w:r w:rsidR="005E5CC6" w:rsidRPr="005A4EFC">
        <w:rPr>
          <w:rFonts w:ascii="Times New Roman" w:hAnsi="Times New Roman" w:cs="Times New Roman"/>
          <w:color w:val="FF0000"/>
          <w:sz w:val="24"/>
          <w:szCs w:val="24"/>
        </w:rPr>
        <w:t xml:space="preserve"> who had immensely contributed to the economic growth of the country</w:t>
      </w:r>
      <w:r w:rsidR="00C761BB" w:rsidRPr="005A4EFC">
        <w:rPr>
          <w:rFonts w:ascii="Times New Roman" w:hAnsi="Times New Roman" w:cs="Times New Roman"/>
          <w:color w:val="FF0000"/>
          <w:sz w:val="24"/>
          <w:szCs w:val="24"/>
        </w:rPr>
        <w:t>. From 1976 to 1986, there was</w:t>
      </w:r>
      <w:r w:rsidR="00CE3543" w:rsidRPr="005A4EFC">
        <w:rPr>
          <w:rFonts w:ascii="Times New Roman" w:hAnsi="Times New Roman" w:cs="Times New Roman"/>
          <w:color w:val="FF0000"/>
          <w:sz w:val="24"/>
          <w:szCs w:val="24"/>
        </w:rPr>
        <w:t xml:space="preserve"> a need for integrations to enhance national income, agriculture, and industries</w:t>
      </w:r>
      <w:r w:rsidR="00F174F0" w:rsidRPr="005A4EFC">
        <w:rPr>
          <w:rFonts w:ascii="Times New Roman" w:hAnsi="Times New Roman" w:cs="Times New Roman"/>
          <w:color w:val="FF0000"/>
          <w:sz w:val="24"/>
          <w:szCs w:val="24"/>
        </w:rPr>
        <w:t xml:space="preserve"> </w:t>
      </w:r>
      <w:r w:rsidR="005A4EFC">
        <w:rPr>
          <w:rFonts w:ascii="Times New Roman" w:hAnsi="Times New Roman" w:cs="Times New Roman"/>
          <w:color w:val="FF0000"/>
          <w:sz w:val="24"/>
          <w:szCs w:val="24"/>
        </w:rPr>
        <w:t>(summary not analysis from you)</w:t>
      </w:r>
      <w:r w:rsidR="005A4EFC" w:rsidRPr="00337B59">
        <w:rPr>
          <w:rFonts w:ascii="Times New Roman" w:hAnsi="Times New Roman" w:cs="Times New Roman"/>
          <w:color w:val="000000" w:themeColor="text1"/>
          <w:sz w:val="24"/>
          <w:szCs w:val="24"/>
        </w:rPr>
        <w:t xml:space="preserve"> </w:t>
      </w:r>
      <w:r w:rsidR="00F174F0" w:rsidRPr="00337B59">
        <w:rPr>
          <w:rFonts w:ascii="Times New Roman" w:hAnsi="Times New Roman" w:cs="Times New Roman"/>
          <w:color w:val="000000" w:themeColor="text1"/>
          <w:sz w:val="24"/>
          <w:szCs w:val="24"/>
        </w:rPr>
        <w:t>(</w:t>
      </w:r>
      <w:r w:rsidR="00F174F0" w:rsidRPr="00337B59">
        <w:rPr>
          <w:rFonts w:ascii="Times New Roman" w:hAnsi="Times New Roman" w:cs="Times New Roman"/>
          <w:sz w:val="24"/>
          <w:szCs w:val="24"/>
        </w:rPr>
        <w:t>John M. Liu and Lucie Cheng, “Pacific Rim Development and the Duality of Post-1965 Asian Immigration to the United States,” pp. 237)</w:t>
      </w:r>
      <w:r w:rsidR="00CE3543" w:rsidRPr="00337B59">
        <w:rPr>
          <w:rFonts w:ascii="Times New Roman" w:hAnsi="Times New Roman" w:cs="Times New Roman"/>
          <w:color w:val="000000" w:themeColor="text1"/>
          <w:sz w:val="24"/>
          <w:szCs w:val="24"/>
        </w:rPr>
        <w:t xml:space="preserve">. </w:t>
      </w:r>
      <w:r w:rsidR="00CE3543" w:rsidRPr="005A4EFC">
        <w:rPr>
          <w:rFonts w:ascii="Times New Roman" w:hAnsi="Times New Roman" w:cs="Times New Roman"/>
          <w:color w:val="FF0000"/>
          <w:sz w:val="24"/>
          <w:szCs w:val="24"/>
        </w:rPr>
        <w:t>However, the plans were not executed, and the economy was dominated by technological shortcomings, unemployment, low production, and small-scale production.</w:t>
      </w:r>
      <w:r w:rsidR="005A4EFC">
        <w:rPr>
          <w:rFonts w:ascii="Times New Roman" w:hAnsi="Times New Roman" w:cs="Times New Roman"/>
          <w:color w:val="FF0000"/>
          <w:sz w:val="24"/>
          <w:szCs w:val="24"/>
        </w:rPr>
        <w:t xml:space="preserve"> (summary not analysis from you)</w:t>
      </w:r>
    </w:p>
    <w:p w14:paraId="0963367C" w14:textId="77777777" w:rsidR="009352B2" w:rsidRPr="005A4EFC" w:rsidRDefault="00BC1776" w:rsidP="008C5C9F">
      <w:pPr>
        <w:spacing w:line="480" w:lineRule="auto"/>
        <w:ind w:firstLine="720"/>
        <w:rPr>
          <w:rFonts w:ascii="Times New Roman" w:hAnsi="Times New Roman" w:cs="Times New Roman"/>
          <w:b/>
          <w:i/>
          <w:color w:val="FF0000"/>
          <w:sz w:val="24"/>
          <w:szCs w:val="24"/>
        </w:rPr>
      </w:pPr>
      <w:r w:rsidRPr="00337B59">
        <w:rPr>
          <w:rFonts w:ascii="Times New Roman" w:hAnsi="Times New Roman" w:cs="Times New Roman"/>
          <w:color w:val="000000" w:themeColor="text1"/>
          <w:sz w:val="24"/>
          <w:szCs w:val="24"/>
        </w:rPr>
        <w:t>Besides</w:t>
      </w:r>
      <w:r w:rsidR="0056131B" w:rsidRPr="00337B59">
        <w:rPr>
          <w:rFonts w:ascii="Times New Roman" w:hAnsi="Times New Roman" w:cs="Times New Roman"/>
          <w:color w:val="000000" w:themeColor="text1"/>
          <w:sz w:val="24"/>
          <w:szCs w:val="24"/>
        </w:rPr>
        <w:t xml:space="preserve">, the Vietnam </w:t>
      </w:r>
      <w:r w:rsidR="000B1238" w:rsidRPr="00337B59">
        <w:rPr>
          <w:rFonts w:ascii="Times New Roman" w:hAnsi="Times New Roman" w:cs="Times New Roman"/>
          <w:color w:val="000000" w:themeColor="text1"/>
          <w:sz w:val="24"/>
          <w:szCs w:val="24"/>
        </w:rPr>
        <w:t>War</w:t>
      </w:r>
      <w:r w:rsidR="0056131B" w:rsidRPr="00337B59">
        <w:rPr>
          <w:rFonts w:ascii="Times New Roman" w:hAnsi="Times New Roman" w:cs="Times New Roman"/>
          <w:color w:val="000000" w:themeColor="text1"/>
          <w:sz w:val="24"/>
          <w:szCs w:val="24"/>
        </w:rPr>
        <w:t xml:space="preserve"> led to the </w:t>
      </w:r>
      <w:r w:rsidR="00A32436" w:rsidRPr="00337B59">
        <w:rPr>
          <w:rFonts w:ascii="Times New Roman" w:hAnsi="Times New Roman" w:cs="Times New Roman"/>
          <w:color w:val="000000" w:themeColor="text1"/>
          <w:sz w:val="24"/>
          <w:szCs w:val="24"/>
        </w:rPr>
        <w:t xml:space="preserve">force </w:t>
      </w:r>
      <w:r w:rsidR="0056131B" w:rsidRPr="00337B59">
        <w:rPr>
          <w:rFonts w:ascii="Times New Roman" w:hAnsi="Times New Roman" w:cs="Times New Roman"/>
          <w:color w:val="000000" w:themeColor="text1"/>
          <w:sz w:val="24"/>
          <w:szCs w:val="24"/>
        </w:rPr>
        <w:t xml:space="preserve">urbanization of cities in Vietnam, </w:t>
      </w:r>
      <w:r w:rsidR="00637B39" w:rsidRPr="00337B59">
        <w:rPr>
          <w:rFonts w:ascii="Times New Roman" w:hAnsi="Times New Roman" w:cs="Times New Roman"/>
          <w:color w:val="000000" w:themeColor="text1"/>
          <w:sz w:val="24"/>
          <w:szCs w:val="24"/>
        </w:rPr>
        <w:t>resulting in</w:t>
      </w:r>
      <w:r w:rsidR="0056131B" w:rsidRPr="00337B59">
        <w:rPr>
          <w:rFonts w:ascii="Times New Roman" w:hAnsi="Times New Roman" w:cs="Times New Roman"/>
          <w:color w:val="000000" w:themeColor="text1"/>
          <w:sz w:val="24"/>
          <w:szCs w:val="24"/>
        </w:rPr>
        <w:t xml:space="preserve"> a significant </w:t>
      </w:r>
      <w:r w:rsidR="00A241C0" w:rsidRPr="00337B59">
        <w:rPr>
          <w:rFonts w:ascii="Times New Roman" w:hAnsi="Times New Roman" w:cs="Times New Roman"/>
          <w:color w:val="000000" w:themeColor="text1"/>
          <w:sz w:val="24"/>
          <w:szCs w:val="24"/>
        </w:rPr>
        <w:t xml:space="preserve">economic </w:t>
      </w:r>
      <w:r w:rsidR="0056131B" w:rsidRPr="00337B59">
        <w:rPr>
          <w:rFonts w:ascii="Times New Roman" w:hAnsi="Times New Roman" w:cs="Times New Roman"/>
          <w:color w:val="000000" w:themeColor="text1"/>
          <w:sz w:val="24"/>
          <w:szCs w:val="24"/>
        </w:rPr>
        <w:t xml:space="preserve">impact on Vietnam society. </w:t>
      </w:r>
      <w:r w:rsidR="0056131B" w:rsidRPr="005A4EFC">
        <w:rPr>
          <w:rFonts w:ascii="Times New Roman" w:hAnsi="Times New Roman" w:cs="Times New Roman"/>
          <w:color w:val="FF0000"/>
          <w:sz w:val="24"/>
          <w:szCs w:val="24"/>
        </w:rPr>
        <w:t xml:space="preserve">Forced urbanization </w:t>
      </w:r>
      <w:r w:rsidR="00FD037F" w:rsidRPr="005A4EFC">
        <w:rPr>
          <w:rFonts w:ascii="Times New Roman" w:hAnsi="Times New Roman" w:cs="Times New Roman"/>
          <w:color w:val="FF0000"/>
          <w:sz w:val="24"/>
          <w:szCs w:val="24"/>
        </w:rPr>
        <w:t>was influenced by</w:t>
      </w:r>
      <w:r w:rsidR="0056131B" w:rsidRPr="005A4EFC">
        <w:rPr>
          <w:rFonts w:ascii="Times New Roman" w:hAnsi="Times New Roman" w:cs="Times New Roman"/>
          <w:color w:val="FF0000"/>
          <w:sz w:val="24"/>
          <w:szCs w:val="24"/>
        </w:rPr>
        <w:t xml:space="preserve"> the bombing of the rural areas, which caused many people to shift from their rural residence to the cities. </w:t>
      </w:r>
      <w:r w:rsidR="00AA46D2" w:rsidRPr="005A4EFC">
        <w:rPr>
          <w:rFonts w:ascii="Times New Roman" w:hAnsi="Times New Roman" w:cs="Times New Roman"/>
          <w:color w:val="FF0000"/>
          <w:sz w:val="24"/>
          <w:szCs w:val="24"/>
        </w:rPr>
        <w:t>Shelling</w:t>
      </w:r>
      <w:r w:rsidR="0056131B" w:rsidRPr="005A4EFC">
        <w:rPr>
          <w:rFonts w:ascii="Times New Roman" w:hAnsi="Times New Roman" w:cs="Times New Roman"/>
          <w:color w:val="FF0000"/>
          <w:sz w:val="24"/>
          <w:szCs w:val="24"/>
        </w:rPr>
        <w:t xml:space="preserve"> and bombing led t</w:t>
      </w:r>
      <w:r w:rsidR="00BF46F0" w:rsidRPr="005A4EFC">
        <w:rPr>
          <w:rFonts w:ascii="Times New Roman" w:hAnsi="Times New Roman" w:cs="Times New Roman"/>
          <w:color w:val="FF0000"/>
          <w:sz w:val="24"/>
          <w:szCs w:val="24"/>
        </w:rPr>
        <w:t>o</w:t>
      </w:r>
      <w:r w:rsidR="0056131B" w:rsidRPr="005A4EFC">
        <w:rPr>
          <w:rFonts w:ascii="Times New Roman" w:hAnsi="Times New Roman" w:cs="Times New Roman"/>
          <w:color w:val="FF0000"/>
          <w:sz w:val="24"/>
          <w:szCs w:val="24"/>
        </w:rPr>
        <w:t xml:space="preserve"> increased rates of refugees in several </w:t>
      </w:r>
      <w:r w:rsidR="006F126E" w:rsidRPr="005A4EFC">
        <w:rPr>
          <w:rFonts w:ascii="Times New Roman" w:hAnsi="Times New Roman" w:cs="Times New Roman"/>
          <w:color w:val="FF0000"/>
          <w:sz w:val="24"/>
          <w:szCs w:val="24"/>
        </w:rPr>
        <w:t>cities</w:t>
      </w:r>
      <w:r w:rsidR="0056131B" w:rsidRPr="005A4EFC">
        <w:rPr>
          <w:rFonts w:ascii="Times New Roman" w:hAnsi="Times New Roman" w:cs="Times New Roman"/>
          <w:color w:val="FF0000"/>
          <w:sz w:val="24"/>
          <w:szCs w:val="24"/>
        </w:rPr>
        <w:t>, which was later acknowledged as forced urbanization</w:t>
      </w:r>
      <w:r w:rsidR="005A4EFC">
        <w:rPr>
          <w:rFonts w:ascii="Times New Roman" w:hAnsi="Times New Roman" w:cs="Times New Roman"/>
          <w:color w:val="FF0000"/>
          <w:sz w:val="24"/>
          <w:szCs w:val="24"/>
        </w:rPr>
        <w:t xml:space="preserve"> (</w:t>
      </w:r>
      <w:r w:rsidR="005A4EFC">
        <w:rPr>
          <w:rFonts w:ascii="Times New Roman" w:hAnsi="Times New Roman" w:cs="Times New Roman"/>
          <w:color w:val="FF0000"/>
          <w:sz w:val="24"/>
          <w:szCs w:val="24"/>
        </w:rPr>
        <w:t>summary not analysis from you)</w:t>
      </w:r>
      <w:r w:rsidR="00FD037F" w:rsidRPr="00337B59">
        <w:rPr>
          <w:rStyle w:val="FootnoteReference"/>
          <w:rFonts w:ascii="Times New Roman" w:hAnsi="Times New Roman" w:cs="Times New Roman"/>
          <w:color w:val="000000" w:themeColor="text1"/>
          <w:sz w:val="24"/>
          <w:szCs w:val="24"/>
        </w:rPr>
        <w:footnoteReference w:id="6"/>
      </w:r>
      <w:r w:rsidR="00AA46D2" w:rsidRPr="00337B59">
        <w:rPr>
          <w:rFonts w:ascii="Times New Roman" w:hAnsi="Times New Roman" w:cs="Times New Roman"/>
          <w:color w:val="000000" w:themeColor="text1"/>
          <w:sz w:val="24"/>
          <w:szCs w:val="24"/>
        </w:rPr>
        <w:t xml:space="preserve"> (</w:t>
      </w:r>
      <w:r w:rsidR="00AA46D2" w:rsidRPr="00337B59">
        <w:rPr>
          <w:rFonts w:ascii="Times New Roman" w:hAnsi="Times New Roman" w:cs="Times New Roman"/>
          <w:sz w:val="24"/>
          <w:szCs w:val="24"/>
        </w:rPr>
        <w:t>John M. Liu and Lucie Cheng, “Pacific Rim Development and the Duality of Post-1965 Asian Immigration to the United States,” pp. 234).</w:t>
      </w:r>
      <w:r w:rsidR="0056131B" w:rsidRPr="00337B59">
        <w:rPr>
          <w:rFonts w:ascii="Times New Roman" w:hAnsi="Times New Roman" w:cs="Times New Roman"/>
          <w:color w:val="000000" w:themeColor="text1"/>
          <w:sz w:val="24"/>
          <w:szCs w:val="24"/>
        </w:rPr>
        <w:t xml:space="preserve"> </w:t>
      </w:r>
      <w:r w:rsidR="0056131B" w:rsidRPr="005A4EFC">
        <w:rPr>
          <w:rFonts w:ascii="Times New Roman" w:hAnsi="Times New Roman" w:cs="Times New Roman"/>
          <w:color w:val="FF0000"/>
          <w:sz w:val="24"/>
          <w:szCs w:val="24"/>
        </w:rPr>
        <w:t>The modern practices were initiated first by the French, who did the same in North Africa and Southeast Asia</w:t>
      </w:r>
      <w:r w:rsidR="008C5C9F" w:rsidRPr="005A4EFC">
        <w:rPr>
          <w:rFonts w:ascii="Times New Roman" w:hAnsi="Times New Roman" w:cs="Times New Roman"/>
          <w:color w:val="FF0000"/>
          <w:sz w:val="24"/>
          <w:szCs w:val="24"/>
        </w:rPr>
        <w:t>,</w:t>
      </w:r>
      <w:r w:rsidR="0056131B" w:rsidRPr="005A4EFC">
        <w:rPr>
          <w:rFonts w:ascii="Times New Roman" w:hAnsi="Times New Roman" w:cs="Times New Roman"/>
          <w:color w:val="FF0000"/>
          <w:sz w:val="24"/>
          <w:szCs w:val="24"/>
        </w:rPr>
        <w:t xml:space="preserve"> and strengthened by the </w:t>
      </w:r>
      <w:r w:rsidR="00337B59" w:rsidRPr="005A4EFC">
        <w:rPr>
          <w:rFonts w:ascii="Times New Roman" w:hAnsi="Times New Roman" w:cs="Times New Roman"/>
          <w:color w:val="FF0000"/>
          <w:sz w:val="24"/>
          <w:szCs w:val="24"/>
        </w:rPr>
        <w:t>Americans, who</w:t>
      </w:r>
      <w:r w:rsidR="00C8086F" w:rsidRPr="005A4EFC">
        <w:rPr>
          <w:rFonts w:ascii="Times New Roman" w:hAnsi="Times New Roman" w:cs="Times New Roman"/>
          <w:color w:val="FF0000"/>
          <w:sz w:val="24"/>
          <w:szCs w:val="24"/>
        </w:rPr>
        <w:t xml:space="preserve"> </w:t>
      </w:r>
      <w:r w:rsidR="0056131B" w:rsidRPr="005A4EFC">
        <w:rPr>
          <w:rFonts w:ascii="Times New Roman" w:hAnsi="Times New Roman" w:cs="Times New Roman"/>
          <w:color w:val="FF0000"/>
          <w:sz w:val="24"/>
          <w:szCs w:val="24"/>
        </w:rPr>
        <w:t xml:space="preserve">reinvented everything </w:t>
      </w:r>
      <w:r w:rsidR="00C8086F" w:rsidRPr="005A4EFC">
        <w:rPr>
          <w:rFonts w:ascii="Times New Roman" w:hAnsi="Times New Roman" w:cs="Times New Roman"/>
          <w:color w:val="FF0000"/>
          <w:sz w:val="24"/>
          <w:szCs w:val="24"/>
        </w:rPr>
        <w:t>introduced by the French people</w:t>
      </w:r>
      <w:r w:rsidR="00AA46D2" w:rsidRPr="005A4EFC">
        <w:rPr>
          <w:rFonts w:ascii="Times New Roman" w:hAnsi="Times New Roman" w:cs="Times New Roman"/>
          <w:color w:val="FF0000"/>
          <w:sz w:val="24"/>
          <w:szCs w:val="24"/>
        </w:rPr>
        <w:t>. The</w:t>
      </w:r>
      <w:r w:rsidR="00462C39" w:rsidRPr="005A4EFC">
        <w:rPr>
          <w:rFonts w:ascii="Times New Roman" w:hAnsi="Times New Roman" w:cs="Times New Roman"/>
          <w:color w:val="FF0000"/>
          <w:sz w:val="24"/>
          <w:szCs w:val="24"/>
        </w:rPr>
        <w:t xml:space="preserve"> presence of a planned economy influenced the family, and it was not considered an economic unit anymore</w:t>
      </w:r>
      <w:r w:rsidR="00BF46F0" w:rsidRPr="005A4EFC">
        <w:rPr>
          <w:rStyle w:val="FootnoteReference"/>
          <w:rFonts w:ascii="Times New Roman" w:hAnsi="Times New Roman" w:cs="Times New Roman"/>
          <w:color w:val="FF0000"/>
          <w:sz w:val="24"/>
          <w:szCs w:val="24"/>
        </w:rPr>
        <w:footnoteReference w:id="7"/>
      </w:r>
      <w:r w:rsidR="00462C39" w:rsidRPr="005A4EFC">
        <w:rPr>
          <w:rFonts w:ascii="Times New Roman" w:hAnsi="Times New Roman" w:cs="Times New Roman"/>
          <w:color w:val="FF0000"/>
          <w:sz w:val="24"/>
          <w:szCs w:val="24"/>
        </w:rPr>
        <w:t xml:space="preserve">. Before modernization, the family played a significant role in the education of its </w:t>
      </w:r>
      <w:r w:rsidR="00462C39" w:rsidRPr="005A4EFC">
        <w:rPr>
          <w:rFonts w:ascii="Times New Roman" w:hAnsi="Times New Roman" w:cs="Times New Roman"/>
          <w:color w:val="FF0000"/>
          <w:sz w:val="24"/>
          <w:szCs w:val="24"/>
        </w:rPr>
        <w:lastRenderedPageBreak/>
        <w:t xml:space="preserve">members. However, the modernization caused by the war led to the transfer of educational functions outside society. </w:t>
      </w:r>
      <w:r w:rsidR="00A241C0" w:rsidRPr="005A4EFC">
        <w:rPr>
          <w:rFonts w:ascii="Times New Roman" w:hAnsi="Times New Roman" w:cs="Times New Roman"/>
          <w:color w:val="FF0000"/>
          <w:sz w:val="24"/>
          <w:szCs w:val="24"/>
        </w:rPr>
        <w:t>The rise in education led to increased professionalism that enhanced increased rates of employment</w:t>
      </w:r>
      <w:r w:rsidR="008E2ABD" w:rsidRPr="005A4EFC">
        <w:rPr>
          <w:rFonts w:ascii="Times New Roman" w:hAnsi="Times New Roman" w:cs="Times New Roman"/>
          <w:color w:val="FF0000"/>
          <w:sz w:val="24"/>
          <w:szCs w:val="24"/>
        </w:rPr>
        <w:t>,</w:t>
      </w:r>
      <w:r w:rsidR="00A241C0" w:rsidRPr="005A4EFC">
        <w:rPr>
          <w:rFonts w:ascii="Times New Roman" w:hAnsi="Times New Roman" w:cs="Times New Roman"/>
          <w:color w:val="FF0000"/>
          <w:sz w:val="24"/>
          <w:szCs w:val="24"/>
        </w:rPr>
        <w:t xml:space="preserve"> which enhanced economic development in the country. </w:t>
      </w:r>
      <w:r w:rsidR="005A4EFC">
        <w:rPr>
          <w:rFonts w:ascii="Times New Roman" w:hAnsi="Times New Roman" w:cs="Times New Roman"/>
          <w:color w:val="FF0000"/>
          <w:sz w:val="24"/>
          <w:szCs w:val="24"/>
        </w:rPr>
        <w:t>(summary)</w:t>
      </w:r>
    </w:p>
    <w:p w14:paraId="3E2DE998" w14:textId="77777777" w:rsidR="00462C39" w:rsidRPr="00337B59" w:rsidRDefault="0056131B" w:rsidP="008C5C9F">
      <w:pPr>
        <w:spacing w:after="0" w:line="480" w:lineRule="auto"/>
        <w:ind w:firstLine="851"/>
        <w:rPr>
          <w:rFonts w:ascii="Times New Roman" w:hAnsi="Times New Roman" w:cs="Times New Roman"/>
          <w:color w:val="000000" w:themeColor="text1"/>
          <w:sz w:val="24"/>
          <w:szCs w:val="24"/>
        </w:rPr>
      </w:pPr>
      <w:r w:rsidRPr="00337B59">
        <w:rPr>
          <w:rFonts w:ascii="Times New Roman" w:hAnsi="Times New Roman" w:cs="Times New Roman"/>
          <w:color w:val="000000" w:themeColor="text1"/>
          <w:sz w:val="24"/>
          <w:szCs w:val="24"/>
        </w:rPr>
        <w:t>Moreover, the Vietnamese people benefited from the USA migration acts, which gave them more opportunities</w:t>
      </w:r>
      <w:r w:rsidR="006D0F66" w:rsidRPr="00337B59">
        <w:rPr>
          <w:rFonts w:ascii="Times New Roman" w:hAnsi="Times New Roman" w:cs="Times New Roman"/>
          <w:color w:val="000000" w:themeColor="text1"/>
          <w:sz w:val="24"/>
          <w:szCs w:val="24"/>
        </w:rPr>
        <w:t xml:space="preserve">, such as chances to generate </w:t>
      </w:r>
      <w:r w:rsidR="00337B59" w:rsidRPr="00337B59">
        <w:rPr>
          <w:rFonts w:ascii="Times New Roman" w:hAnsi="Times New Roman" w:cs="Times New Roman"/>
          <w:color w:val="000000" w:themeColor="text1"/>
          <w:sz w:val="24"/>
          <w:szCs w:val="24"/>
        </w:rPr>
        <w:t>wealth. In</w:t>
      </w:r>
      <w:r w:rsidR="00AE2B60" w:rsidRPr="00337B59">
        <w:rPr>
          <w:rFonts w:ascii="Times New Roman" w:hAnsi="Times New Roman" w:cs="Times New Roman"/>
          <w:color w:val="000000" w:themeColor="text1"/>
          <w:sz w:val="24"/>
          <w:szCs w:val="24"/>
        </w:rPr>
        <w:t xml:space="preserve"> general, the </w:t>
      </w:r>
      <w:r w:rsidR="006F126E" w:rsidRPr="00337B59">
        <w:rPr>
          <w:rFonts w:ascii="Times New Roman" w:hAnsi="Times New Roman" w:cs="Times New Roman"/>
          <w:color w:val="000000" w:themeColor="text1"/>
          <w:sz w:val="24"/>
          <w:szCs w:val="24"/>
        </w:rPr>
        <w:t>occurrence of Vietnam War</w:t>
      </w:r>
      <w:r w:rsidR="00AE2B60" w:rsidRPr="00337B59">
        <w:rPr>
          <w:rFonts w:ascii="Times New Roman" w:hAnsi="Times New Roman" w:cs="Times New Roman"/>
          <w:color w:val="000000" w:themeColor="text1"/>
          <w:sz w:val="24"/>
          <w:szCs w:val="24"/>
        </w:rPr>
        <w:t xml:space="preserve"> led to increased diversity in the USA</w:t>
      </w:r>
      <w:r w:rsidR="00AE2B60" w:rsidRPr="007A4ECD">
        <w:rPr>
          <w:rFonts w:ascii="Times New Roman" w:hAnsi="Times New Roman" w:cs="Times New Roman"/>
          <w:color w:val="FF0000"/>
          <w:sz w:val="24"/>
          <w:szCs w:val="24"/>
        </w:rPr>
        <w:t>. As people migrated to the USA from the war zones, the Immigration act was made flexible in 1965</w:t>
      </w:r>
      <w:r w:rsidR="00553954" w:rsidRPr="007A4ECD">
        <w:rPr>
          <w:rStyle w:val="FootnoteReference"/>
          <w:rFonts w:ascii="Times New Roman" w:hAnsi="Times New Roman" w:cs="Times New Roman"/>
          <w:color w:val="FF0000"/>
          <w:sz w:val="24"/>
          <w:szCs w:val="24"/>
        </w:rPr>
        <w:footnoteReference w:id="8"/>
      </w:r>
      <w:r w:rsidR="00AE2B60" w:rsidRPr="007A4ECD">
        <w:rPr>
          <w:rFonts w:ascii="Times New Roman" w:hAnsi="Times New Roman" w:cs="Times New Roman"/>
          <w:color w:val="FF0000"/>
          <w:sz w:val="24"/>
          <w:szCs w:val="24"/>
        </w:rPr>
        <w:t>. The immigration laws of 1965 and 1990 present</w:t>
      </w:r>
      <w:r w:rsidR="006F126E" w:rsidRPr="007A4ECD">
        <w:rPr>
          <w:rFonts w:ascii="Times New Roman" w:hAnsi="Times New Roman" w:cs="Times New Roman"/>
          <w:color w:val="FF0000"/>
          <w:sz w:val="24"/>
          <w:szCs w:val="24"/>
        </w:rPr>
        <w:t>ed</w:t>
      </w:r>
      <w:r w:rsidR="00AE2B60" w:rsidRPr="007A4ECD">
        <w:rPr>
          <w:rFonts w:ascii="Times New Roman" w:hAnsi="Times New Roman" w:cs="Times New Roman"/>
          <w:color w:val="FF0000"/>
          <w:sz w:val="24"/>
          <w:szCs w:val="24"/>
        </w:rPr>
        <w:t xml:space="preserve"> significant reforms in the USA immigration policy,</w:t>
      </w:r>
      <w:r w:rsidR="001D5FDD" w:rsidRPr="007A4ECD">
        <w:rPr>
          <w:rFonts w:ascii="Times New Roman" w:hAnsi="Times New Roman" w:cs="Times New Roman"/>
          <w:color w:val="FF0000"/>
          <w:sz w:val="24"/>
          <w:szCs w:val="24"/>
        </w:rPr>
        <w:t xml:space="preserve"> which benefited the Vietnamese</w:t>
      </w:r>
      <w:r w:rsidR="00DC5E3B" w:rsidRPr="007A4ECD">
        <w:rPr>
          <w:rFonts w:ascii="Times New Roman" w:hAnsi="Times New Roman" w:cs="Times New Roman"/>
          <w:color w:val="FF0000"/>
          <w:sz w:val="24"/>
          <w:szCs w:val="24"/>
        </w:rPr>
        <w:t xml:space="preserve">. </w:t>
      </w:r>
      <w:r w:rsidR="001D5FDD" w:rsidRPr="007A4ECD">
        <w:rPr>
          <w:rFonts w:ascii="Times New Roman" w:hAnsi="Times New Roman" w:cs="Times New Roman"/>
          <w:color w:val="FF0000"/>
          <w:sz w:val="24"/>
          <w:szCs w:val="24"/>
        </w:rPr>
        <w:t>Also</w:t>
      </w:r>
      <w:r w:rsidR="00DC5E3B" w:rsidRPr="007A4ECD">
        <w:rPr>
          <w:rFonts w:ascii="Times New Roman" w:hAnsi="Times New Roman" w:cs="Times New Roman"/>
          <w:color w:val="FF0000"/>
          <w:sz w:val="24"/>
          <w:szCs w:val="24"/>
        </w:rPr>
        <w:t xml:space="preserve">, the Vietnam </w:t>
      </w:r>
      <w:r w:rsidR="00637B39" w:rsidRPr="007A4ECD">
        <w:rPr>
          <w:rFonts w:ascii="Times New Roman" w:hAnsi="Times New Roman" w:cs="Times New Roman"/>
          <w:color w:val="FF0000"/>
          <w:sz w:val="24"/>
          <w:szCs w:val="24"/>
        </w:rPr>
        <w:t>War</w:t>
      </w:r>
      <w:r w:rsidR="00DC5E3B" w:rsidRPr="007A4ECD">
        <w:rPr>
          <w:rFonts w:ascii="Times New Roman" w:hAnsi="Times New Roman" w:cs="Times New Roman"/>
          <w:color w:val="FF0000"/>
          <w:sz w:val="24"/>
          <w:szCs w:val="24"/>
        </w:rPr>
        <w:t xml:space="preserve"> contributed mostly to the transformation of the USA immigration policy. Large-scale immigration of the Vietnamese to the USA occurred after the war when Saigon's fall led to US-sponsorship evacuation of 125,000 refugees from the country in1875</w:t>
      </w:r>
      <w:r w:rsidR="00F174F0" w:rsidRPr="007A4ECD">
        <w:rPr>
          <w:rFonts w:ascii="Times New Roman" w:hAnsi="Times New Roman" w:cs="Times New Roman"/>
          <w:color w:val="FF0000"/>
          <w:sz w:val="24"/>
          <w:szCs w:val="24"/>
        </w:rPr>
        <w:t xml:space="preserve"> (John M. Liu and Lucie Cheng, “Pacific Rim Development and the Duality of Post-1965 Asian Immigration to the United States,” pp. 240)</w:t>
      </w:r>
      <w:r w:rsidR="00DC5E3B" w:rsidRPr="007A4ECD">
        <w:rPr>
          <w:rFonts w:ascii="Times New Roman" w:hAnsi="Times New Roman" w:cs="Times New Roman"/>
          <w:color w:val="FF0000"/>
          <w:sz w:val="24"/>
          <w:szCs w:val="24"/>
        </w:rPr>
        <w:t xml:space="preserve">.  The humanitarian displacement of people in Indochina intensified, and more families were admitted to the USA. This led to the increased number of </w:t>
      </w:r>
      <w:r w:rsidR="008C5C9F" w:rsidRPr="007A4ECD">
        <w:rPr>
          <w:rFonts w:ascii="Times New Roman" w:hAnsi="Times New Roman" w:cs="Times New Roman"/>
          <w:color w:val="FF0000"/>
          <w:sz w:val="24"/>
          <w:szCs w:val="24"/>
        </w:rPr>
        <w:t xml:space="preserve">the </w:t>
      </w:r>
      <w:r w:rsidR="00DC5E3B" w:rsidRPr="007A4ECD">
        <w:rPr>
          <w:rFonts w:ascii="Times New Roman" w:hAnsi="Times New Roman" w:cs="Times New Roman"/>
          <w:color w:val="FF0000"/>
          <w:sz w:val="24"/>
          <w:szCs w:val="24"/>
        </w:rPr>
        <w:t>Vietnamese population compared to other people. The increased number of Vietnamese contributed to the USA's increased diversity, which led t</w:t>
      </w:r>
      <w:r w:rsidR="001D5FDD" w:rsidRPr="007A4ECD">
        <w:rPr>
          <w:rFonts w:ascii="Times New Roman" w:hAnsi="Times New Roman" w:cs="Times New Roman"/>
          <w:color w:val="FF0000"/>
          <w:sz w:val="24"/>
          <w:szCs w:val="24"/>
        </w:rPr>
        <w:t>o a restructuring of the policy</w:t>
      </w:r>
      <w:r w:rsidR="006D0F66" w:rsidRPr="007A4ECD">
        <w:rPr>
          <w:rFonts w:ascii="Times New Roman" w:hAnsi="Times New Roman" w:cs="Times New Roman"/>
          <w:color w:val="FF0000"/>
          <w:sz w:val="24"/>
          <w:szCs w:val="24"/>
        </w:rPr>
        <w:t>.</w:t>
      </w:r>
      <w:r w:rsidR="007A4ECD">
        <w:rPr>
          <w:rFonts w:ascii="Times New Roman" w:hAnsi="Times New Roman" w:cs="Times New Roman"/>
          <w:color w:val="FF0000"/>
          <w:sz w:val="24"/>
          <w:szCs w:val="24"/>
        </w:rPr>
        <w:t xml:space="preserve"> (summary)</w:t>
      </w:r>
      <w:r w:rsidR="006D0F66" w:rsidRPr="007A4ECD">
        <w:rPr>
          <w:rFonts w:ascii="Times New Roman" w:hAnsi="Times New Roman" w:cs="Times New Roman"/>
          <w:color w:val="FF0000"/>
          <w:sz w:val="24"/>
          <w:szCs w:val="24"/>
        </w:rPr>
        <w:t xml:space="preserve">  </w:t>
      </w:r>
    </w:p>
    <w:p w14:paraId="02674F0E" w14:textId="77777777" w:rsidR="00C16327" w:rsidRPr="00337B59" w:rsidRDefault="00C16327" w:rsidP="008C5C9F">
      <w:pPr>
        <w:spacing w:after="0" w:line="480" w:lineRule="auto"/>
        <w:ind w:firstLine="851"/>
        <w:rPr>
          <w:rFonts w:ascii="Times New Roman" w:hAnsi="Times New Roman" w:cs="Times New Roman"/>
          <w:color w:val="000000" w:themeColor="text1"/>
          <w:sz w:val="24"/>
          <w:szCs w:val="24"/>
        </w:rPr>
      </w:pPr>
      <w:r w:rsidRPr="007A4ECD">
        <w:rPr>
          <w:rFonts w:ascii="Times New Roman" w:hAnsi="Times New Roman" w:cs="Times New Roman"/>
          <w:color w:val="FF0000"/>
          <w:sz w:val="24"/>
          <w:szCs w:val="24"/>
        </w:rPr>
        <w:t xml:space="preserve">Also, the Vietnam War improved the relations between </w:t>
      </w:r>
      <w:r w:rsidR="008C5C9F" w:rsidRPr="007A4ECD">
        <w:rPr>
          <w:rFonts w:ascii="Times New Roman" w:hAnsi="Times New Roman" w:cs="Times New Roman"/>
          <w:color w:val="FF0000"/>
          <w:sz w:val="24"/>
          <w:szCs w:val="24"/>
        </w:rPr>
        <w:t xml:space="preserve">the </w:t>
      </w:r>
      <w:r w:rsidRPr="007A4ECD">
        <w:rPr>
          <w:rFonts w:ascii="Times New Roman" w:hAnsi="Times New Roman" w:cs="Times New Roman"/>
          <w:color w:val="FF0000"/>
          <w:sz w:val="24"/>
          <w:szCs w:val="24"/>
        </w:rPr>
        <w:t xml:space="preserve">US and Vietnam. After the severe effects of the war, both governments sought to enhance their diplomatic relations. Notably, the then president of </w:t>
      </w:r>
      <w:r w:rsidR="008C5C9F" w:rsidRPr="007A4ECD">
        <w:rPr>
          <w:rFonts w:ascii="Times New Roman" w:hAnsi="Times New Roman" w:cs="Times New Roman"/>
          <w:color w:val="FF0000"/>
          <w:sz w:val="24"/>
          <w:szCs w:val="24"/>
        </w:rPr>
        <w:t xml:space="preserve">the </w:t>
      </w:r>
      <w:r w:rsidRPr="007A4ECD">
        <w:rPr>
          <w:rFonts w:ascii="Times New Roman" w:hAnsi="Times New Roman" w:cs="Times New Roman"/>
          <w:color w:val="FF0000"/>
          <w:sz w:val="24"/>
          <w:szCs w:val="24"/>
        </w:rPr>
        <w:t xml:space="preserve">US, </w:t>
      </w:r>
      <w:r w:rsidR="005E25E5" w:rsidRPr="007A4ECD">
        <w:rPr>
          <w:rFonts w:ascii="Times New Roman" w:hAnsi="Times New Roman" w:cs="Times New Roman"/>
          <w:color w:val="FF0000"/>
          <w:sz w:val="24"/>
          <w:szCs w:val="24"/>
        </w:rPr>
        <w:t>Bill Clinton</w:t>
      </w:r>
      <w:r w:rsidR="008C5C9F" w:rsidRPr="007A4ECD">
        <w:rPr>
          <w:rFonts w:ascii="Times New Roman" w:hAnsi="Times New Roman" w:cs="Times New Roman"/>
          <w:color w:val="FF0000"/>
          <w:sz w:val="24"/>
          <w:szCs w:val="24"/>
        </w:rPr>
        <w:t>,</w:t>
      </w:r>
      <w:r w:rsidR="005E25E5" w:rsidRPr="007A4ECD">
        <w:rPr>
          <w:rFonts w:ascii="Times New Roman" w:hAnsi="Times New Roman" w:cs="Times New Roman"/>
          <w:color w:val="FF0000"/>
          <w:sz w:val="24"/>
          <w:szCs w:val="24"/>
        </w:rPr>
        <w:t xml:space="preserve"> announced formal plans to normalize diplomatic relations with Vietnam. One of the measures that were taken by the countries was upgrading the Liaison offices to the level of embassy status. As a result, </w:t>
      </w:r>
      <w:r w:rsidR="008C5C9F" w:rsidRPr="007A4ECD">
        <w:rPr>
          <w:rFonts w:ascii="Times New Roman" w:hAnsi="Times New Roman" w:cs="Times New Roman"/>
          <w:color w:val="FF0000"/>
          <w:sz w:val="24"/>
          <w:szCs w:val="24"/>
        </w:rPr>
        <w:t xml:space="preserve">the </w:t>
      </w:r>
      <w:r w:rsidR="005E25E5" w:rsidRPr="007A4ECD">
        <w:rPr>
          <w:rFonts w:ascii="Times New Roman" w:hAnsi="Times New Roman" w:cs="Times New Roman"/>
          <w:color w:val="FF0000"/>
          <w:sz w:val="24"/>
          <w:szCs w:val="24"/>
        </w:rPr>
        <w:t xml:space="preserve">US established </w:t>
      </w:r>
      <w:r w:rsidR="005E25E5" w:rsidRPr="007A4ECD">
        <w:rPr>
          <w:rFonts w:ascii="Times New Roman" w:hAnsi="Times New Roman" w:cs="Times New Roman"/>
          <w:color w:val="FF0000"/>
          <w:sz w:val="24"/>
          <w:szCs w:val="24"/>
        </w:rPr>
        <w:lastRenderedPageBreak/>
        <w:t>an office in Saigon city of Vietnam, while Vietnam established an embassy representative in San Francisco. Improved diplomatic relations were highly needed for peaceful coexistence between the two nations. Due to the improved diplomatic relations between the two nations, the rate of immigration in both the US and Vietnam improved. For example, in modern times, there are around 1.8 Vietnamese in the United States, including students pursuing their education goals</w:t>
      </w:r>
      <w:r w:rsidR="007A4ECD">
        <w:rPr>
          <w:rFonts w:ascii="Times New Roman" w:hAnsi="Times New Roman" w:cs="Times New Roman"/>
          <w:color w:val="FF0000"/>
          <w:sz w:val="24"/>
          <w:szCs w:val="24"/>
        </w:rPr>
        <w:t xml:space="preserve"> (summary)</w:t>
      </w:r>
      <w:r w:rsidR="00F174F0" w:rsidRPr="00337B59">
        <w:rPr>
          <w:rFonts w:ascii="Times New Roman" w:hAnsi="Times New Roman" w:cs="Times New Roman"/>
          <w:color w:val="000000" w:themeColor="text1"/>
          <w:sz w:val="24"/>
          <w:szCs w:val="24"/>
        </w:rPr>
        <w:t xml:space="preserve"> (</w:t>
      </w:r>
      <w:r w:rsidR="00F174F0" w:rsidRPr="00337B59">
        <w:rPr>
          <w:rFonts w:ascii="Times New Roman" w:hAnsi="Times New Roman" w:cs="Times New Roman"/>
          <w:sz w:val="24"/>
          <w:szCs w:val="24"/>
        </w:rPr>
        <w:t xml:space="preserve">Paul Ong, Edna </w:t>
      </w:r>
      <w:proofErr w:type="spellStart"/>
      <w:r w:rsidR="00F174F0" w:rsidRPr="00337B59">
        <w:rPr>
          <w:rFonts w:ascii="Times New Roman" w:hAnsi="Times New Roman" w:cs="Times New Roman"/>
          <w:sz w:val="24"/>
          <w:szCs w:val="24"/>
        </w:rPr>
        <w:t>Bonacich</w:t>
      </w:r>
      <w:proofErr w:type="spellEnd"/>
      <w:r w:rsidR="00F174F0" w:rsidRPr="00337B59">
        <w:rPr>
          <w:rFonts w:ascii="Times New Roman" w:hAnsi="Times New Roman" w:cs="Times New Roman"/>
          <w:sz w:val="24"/>
          <w:szCs w:val="24"/>
        </w:rPr>
        <w:t>, and Lucie Cheng, “Capitalist Restructuring and the New Asian Immigration,” pp. 248)</w:t>
      </w:r>
      <w:r w:rsidR="005E25E5" w:rsidRPr="00337B59">
        <w:rPr>
          <w:rFonts w:ascii="Times New Roman" w:hAnsi="Times New Roman" w:cs="Times New Roman"/>
          <w:color w:val="000000" w:themeColor="text1"/>
          <w:sz w:val="24"/>
          <w:szCs w:val="24"/>
        </w:rPr>
        <w:t xml:space="preserve">.   </w:t>
      </w:r>
      <w:r w:rsidR="00337B59" w:rsidRPr="00337B59">
        <w:rPr>
          <w:rStyle w:val="FootnoteReference"/>
          <w:rFonts w:ascii="Times New Roman" w:hAnsi="Times New Roman" w:cs="Times New Roman"/>
          <w:color w:val="000000" w:themeColor="text1"/>
          <w:sz w:val="24"/>
          <w:szCs w:val="24"/>
        </w:rPr>
        <w:footnoteReference w:id="9"/>
      </w:r>
    </w:p>
    <w:p w14:paraId="50506F9A" w14:textId="77777777" w:rsidR="00A75631" w:rsidRDefault="0056131B" w:rsidP="008C5C9F">
      <w:pPr>
        <w:spacing w:after="0" w:line="480" w:lineRule="auto"/>
        <w:ind w:firstLine="851"/>
        <w:rPr>
          <w:rFonts w:ascii="Times New Roman" w:hAnsi="Times New Roman" w:cs="Times New Roman"/>
          <w:color w:val="000000" w:themeColor="text1"/>
          <w:sz w:val="24"/>
          <w:szCs w:val="24"/>
        </w:rPr>
      </w:pPr>
      <w:r w:rsidRPr="00337B59">
        <w:rPr>
          <w:rFonts w:ascii="Times New Roman" w:hAnsi="Times New Roman" w:cs="Times New Roman"/>
          <w:color w:val="000000" w:themeColor="text1"/>
          <w:sz w:val="24"/>
          <w:szCs w:val="24"/>
        </w:rPr>
        <w:t xml:space="preserve">In conclusion, </w:t>
      </w:r>
      <w:r w:rsidR="00637B39" w:rsidRPr="00337B59">
        <w:rPr>
          <w:rFonts w:ascii="Times New Roman" w:hAnsi="Times New Roman" w:cs="Times New Roman"/>
          <w:color w:val="000000" w:themeColor="text1"/>
          <w:sz w:val="24"/>
          <w:szCs w:val="24"/>
        </w:rPr>
        <w:t>I think the</w:t>
      </w:r>
      <w:r w:rsidRPr="00337B59">
        <w:rPr>
          <w:rFonts w:ascii="Times New Roman" w:hAnsi="Times New Roman" w:cs="Times New Roman"/>
          <w:color w:val="000000" w:themeColor="text1"/>
          <w:sz w:val="24"/>
          <w:szCs w:val="24"/>
        </w:rPr>
        <w:t xml:space="preserve"> Vietnam </w:t>
      </w:r>
      <w:r w:rsidR="00337B59" w:rsidRPr="00337B59">
        <w:rPr>
          <w:rFonts w:ascii="Times New Roman" w:hAnsi="Times New Roman" w:cs="Times New Roman"/>
          <w:color w:val="000000" w:themeColor="text1"/>
          <w:sz w:val="24"/>
          <w:szCs w:val="24"/>
        </w:rPr>
        <w:t>War was</w:t>
      </w:r>
      <w:r w:rsidR="00637B39" w:rsidRPr="00337B59">
        <w:rPr>
          <w:rFonts w:ascii="Times New Roman" w:hAnsi="Times New Roman" w:cs="Times New Roman"/>
          <w:color w:val="000000" w:themeColor="text1"/>
          <w:sz w:val="24"/>
          <w:szCs w:val="24"/>
        </w:rPr>
        <w:t xml:space="preserve"> essential to the Vietnamese people</w:t>
      </w:r>
      <w:r w:rsidR="001D5FDD" w:rsidRPr="00337B59">
        <w:rPr>
          <w:rFonts w:ascii="Times New Roman" w:hAnsi="Times New Roman" w:cs="Times New Roman"/>
          <w:color w:val="000000" w:themeColor="text1"/>
          <w:sz w:val="24"/>
          <w:szCs w:val="24"/>
        </w:rPr>
        <w:t xml:space="preserve"> both socially and economically</w:t>
      </w:r>
      <w:r w:rsidR="00637B39" w:rsidRPr="00337B59">
        <w:rPr>
          <w:rFonts w:ascii="Times New Roman" w:hAnsi="Times New Roman" w:cs="Times New Roman"/>
          <w:color w:val="000000" w:themeColor="text1"/>
          <w:sz w:val="24"/>
          <w:szCs w:val="24"/>
        </w:rPr>
        <w:t xml:space="preserve">. Notably, the war led to </w:t>
      </w:r>
      <w:r w:rsidR="001D5FDD" w:rsidRPr="00337B59">
        <w:rPr>
          <w:rFonts w:ascii="Times New Roman" w:hAnsi="Times New Roman" w:cs="Times New Roman"/>
          <w:color w:val="000000" w:themeColor="text1"/>
          <w:sz w:val="24"/>
          <w:szCs w:val="24"/>
        </w:rPr>
        <w:t>the development of effective economic plans to revive the ravaged economy, which translated to economic growth</w:t>
      </w:r>
      <w:r w:rsidR="00637B39" w:rsidRPr="00337B59">
        <w:rPr>
          <w:rFonts w:ascii="Times New Roman" w:hAnsi="Times New Roman" w:cs="Times New Roman"/>
          <w:color w:val="000000" w:themeColor="text1"/>
          <w:sz w:val="24"/>
          <w:szCs w:val="24"/>
        </w:rPr>
        <w:t>, development of urban cities, c</w:t>
      </w:r>
      <w:r w:rsidR="008E2ABD" w:rsidRPr="00337B59">
        <w:rPr>
          <w:rFonts w:ascii="Times New Roman" w:hAnsi="Times New Roman" w:cs="Times New Roman"/>
          <w:color w:val="000000" w:themeColor="text1"/>
          <w:sz w:val="24"/>
          <w:szCs w:val="24"/>
        </w:rPr>
        <w:t xml:space="preserve">hange of the US immigration act, </w:t>
      </w:r>
      <w:r w:rsidR="00637B39" w:rsidRPr="00337B59">
        <w:rPr>
          <w:rFonts w:ascii="Times New Roman" w:hAnsi="Times New Roman" w:cs="Times New Roman"/>
          <w:color w:val="000000" w:themeColor="text1"/>
          <w:sz w:val="24"/>
          <w:szCs w:val="24"/>
        </w:rPr>
        <w:t>which opened door</w:t>
      </w:r>
      <w:r w:rsidR="001D5FDD" w:rsidRPr="00337B59">
        <w:rPr>
          <w:rFonts w:ascii="Times New Roman" w:hAnsi="Times New Roman" w:cs="Times New Roman"/>
          <w:color w:val="000000" w:themeColor="text1"/>
          <w:sz w:val="24"/>
          <w:szCs w:val="24"/>
        </w:rPr>
        <w:t xml:space="preserve">s for the Vietnamese </w:t>
      </w:r>
      <w:r w:rsidR="00337B59" w:rsidRPr="00337B59">
        <w:rPr>
          <w:rFonts w:ascii="Times New Roman" w:hAnsi="Times New Roman" w:cs="Times New Roman"/>
          <w:color w:val="000000" w:themeColor="text1"/>
          <w:sz w:val="24"/>
          <w:szCs w:val="24"/>
        </w:rPr>
        <w:t>people, the</w:t>
      </w:r>
      <w:r w:rsidR="008C5C9F" w:rsidRPr="00337B59">
        <w:rPr>
          <w:rFonts w:ascii="Times New Roman" w:hAnsi="Times New Roman" w:cs="Times New Roman"/>
          <w:color w:val="000000" w:themeColor="text1"/>
          <w:sz w:val="24"/>
          <w:szCs w:val="24"/>
        </w:rPr>
        <w:t xml:space="preserve"> </w:t>
      </w:r>
      <w:r w:rsidR="00637B39" w:rsidRPr="00337B59">
        <w:rPr>
          <w:rFonts w:ascii="Times New Roman" w:hAnsi="Times New Roman" w:cs="Times New Roman"/>
          <w:color w:val="000000" w:themeColor="text1"/>
          <w:sz w:val="24"/>
          <w:szCs w:val="24"/>
        </w:rPr>
        <w:t xml:space="preserve">adaptation of the Vietnamese people to American culture, </w:t>
      </w:r>
      <w:r w:rsidR="001D5FDD" w:rsidRPr="00337B59">
        <w:rPr>
          <w:rFonts w:ascii="Times New Roman" w:hAnsi="Times New Roman" w:cs="Times New Roman"/>
          <w:color w:val="000000" w:themeColor="text1"/>
          <w:sz w:val="24"/>
          <w:szCs w:val="24"/>
        </w:rPr>
        <w:t>and the development of diplomatic relations between the two nations</w:t>
      </w:r>
      <w:r w:rsidR="00637B39" w:rsidRPr="00337B59">
        <w:rPr>
          <w:rFonts w:ascii="Times New Roman" w:hAnsi="Times New Roman" w:cs="Times New Roman"/>
          <w:color w:val="000000" w:themeColor="text1"/>
          <w:sz w:val="24"/>
          <w:szCs w:val="24"/>
        </w:rPr>
        <w:t xml:space="preserve">. </w:t>
      </w:r>
      <w:r w:rsidRPr="00337B59">
        <w:rPr>
          <w:rFonts w:ascii="Times New Roman" w:hAnsi="Times New Roman" w:cs="Times New Roman"/>
          <w:color w:val="000000" w:themeColor="text1"/>
          <w:sz w:val="24"/>
          <w:szCs w:val="24"/>
        </w:rPr>
        <w:t>As the administration and the civilians were striving to survive after the war, there was the development of plans which enhanced economic growth in the country that has be</w:t>
      </w:r>
      <w:r w:rsidR="00C8086F" w:rsidRPr="00337B59">
        <w:rPr>
          <w:rFonts w:ascii="Times New Roman" w:hAnsi="Times New Roman" w:cs="Times New Roman"/>
          <w:color w:val="000000" w:themeColor="text1"/>
          <w:sz w:val="24"/>
          <w:szCs w:val="24"/>
        </w:rPr>
        <w:t>nefited the society up to date.</w:t>
      </w:r>
    </w:p>
    <w:p w14:paraId="38D64489" w14:textId="77777777" w:rsidR="007A4ECD" w:rsidRDefault="007A4ECD" w:rsidP="008C5C9F">
      <w:pPr>
        <w:spacing w:after="0" w:line="480" w:lineRule="auto"/>
        <w:ind w:firstLine="851"/>
        <w:rPr>
          <w:rFonts w:ascii="Times New Roman" w:hAnsi="Times New Roman" w:cs="Times New Roman"/>
          <w:color w:val="000000" w:themeColor="text1"/>
          <w:sz w:val="24"/>
          <w:szCs w:val="24"/>
        </w:rPr>
      </w:pPr>
    </w:p>
    <w:p w14:paraId="0F10013B" w14:textId="77777777" w:rsidR="007A4ECD" w:rsidRPr="007A4ECD" w:rsidRDefault="007A4ECD" w:rsidP="008C5C9F">
      <w:pPr>
        <w:spacing w:after="0" w:line="480" w:lineRule="auto"/>
        <w:ind w:firstLine="851"/>
        <w:rPr>
          <w:rFonts w:ascii="Times New Roman" w:hAnsi="Times New Roman" w:cs="Times New Roman"/>
          <w:color w:val="FF0000"/>
          <w:sz w:val="24"/>
          <w:szCs w:val="24"/>
        </w:rPr>
      </w:pPr>
      <w:r w:rsidRPr="007A4ECD">
        <w:rPr>
          <w:rFonts w:ascii="Times New Roman" w:hAnsi="Times New Roman" w:cs="Times New Roman"/>
          <w:color w:val="FF0000"/>
          <w:sz w:val="24"/>
          <w:szCs w:val="24"/>
        </w:rPr>
        <w:t>PLEASE READ THE FIRST PAGE OF MY EXPLANATION</w:t>
      </w:r>
    </w:p>
    <w:p w14:paraId="740BF684" w14:textId="77777777" w:rsidR="00A54FF7" w:rsidRPr="00337B59" w:rsidRDefault="00A54FF7" w:rsidP="008C5C9F">
      <w:pPr>
        <w:spacing w:after="0" w:line="480" w:lineRule="auto"/>
        <w:ind w:firstLine="851"/>
        <w:jc w:val="center"/>
        <w:rPr>
          <w:rFonts w:ascii="Times New Roman" w:hAnsi="Times New Roman" w:cs="Times New Roman"/>
          <w:b/>
          <w:bCs/>
          <w:color w:val="000000" w:themeColor="text1"/>
          <w:sz w:val="24"/>
          <w:szCs w:val="24"/>
        </w:rPr>
      </w:pPr>
    </w:p>
    <w:p w14:paraId="09FD2E1A" w14:textId="77777777" w:rsidR="008E2ABD" w:rsidRPr="00337B59" w:rsidRDefault="008E2ABD" w:rsidP="008C5C9F">
      <w:pPr>
        <w:spacing w:after="0" w:line="480" w:lineRule="auto"/>
        <w:rPr>
          <w:rFonts w:ascii="Times New Roman" w:hAnsi="Times New Roman" w:cs="Times New Roman"/>
          <w:b/>
          <w:bCs/>
          <w:color w:val="000000" w:themeColor="text1"/>
          <w:sz w:val="24"/>
          <w:szCs w:val="24"/>
        </w:rPr>
      </w:pPr>
    </w:p>
    <w:p w14:paraId="50DE5092" w14:textId="77777777" w:rsidR="008C5C9F" w:rsidRPr="00337B59" w:rsidRDefault="008C5C9F" w:rsidP="008C5C9F">
      <w:pPr>
        <w:spacing w:after="0" w:line="480" w:lineRule="auto"/>
        <w:ind w:firstLine="851"/>
        <w:jc w:val="center"/>
        <w:rPr>
          <w:rFonts w:ascii="Times New Roman" w:hAnsi="Times New Roman" w:cs="Times New Roman"/>
          <w:b/>
          <w:bCs/>
          <w:color w:val="000000" w:themeColor="text1"/>
          <w:sz w:val="24"/>
          <w:szCs w:val="24"/>
        </w:rPr>
      </w:pPr>
    </w:p>
    <w:p w14:paraId="7BC5C28F" w14:textId="77777777" w:rsidR="008C5C9F" w:rsidRPr="00337B59" w:rsidRDefault="008C5C9F" w:rsidP="008C5C9F">
      <w:pPr>
        <w:spacing w:after="0" w:line="480" w:lineRule="auto"/>
        <w:ind w:firstLine="851"/>
        <w:jc w:val="center"/>
        <w:rPr>
          <w:rFonts w:ascii="Times New Roman" w:hAnsi="Times New Roman" w:cs="Times New Roman"/>
          <w:b/>
          <w:bCs/>
          <w:color w:val="000000" w:themeColor="text1"/>
          <w:sz w:val="24"/>
          <w:szCs w:val="24"/>
        </w:rPr>
      </w:pPr>
    </w:p>
    <w:p w14:paraId="6CC5D9C3" w14:textId="77777777" w:rsidR="008C5C9F" w:rsidRPr="00337B59" w:rsidRDefault="008C5C9F" w:rsidP="008C5C9F">
      <w:pPr>
        <w:spacing w:after="0" w:line="480" w:lineRule="auto"/>
        <w:ind w:firstLine="851"/>
        <w:jc w:val="center"/>
        <w:rPr>
          <w:rFonts w:ascii="Times New Roman" w:hAnsi="Times New Roman" w:cs="Times New Roman"/>
          <w:b/>
          <w:bCs/>
          <w:color w:val="000000" w:themeColor="text1"/>
          <w:sz w:val="24"/>
          <w:szCs w:val="24"/>
        </w:rPr>
      </w:pPr>
    </w:p>
    <w:p w14:paraId="7D400ABE" w14:textId="77777777" w:rsidR="008C5C9F" w:rsidRPr="00337B59" w:rsidRDefault="008C5C9F" w:rsidP="008C5C9F">
      <w:pPr>
        <w:spacing w:after="0" w:line="480" w:lineRule="auto"/>
        <w:ind w:firstLine="851"/>
        <w:jc w:val="center"/>
        <w:rPr>
          <w:rFonts w:ascii="Times New Roman" w:hAnsi="Times New Roman" w:cs="Times New Roman"/>
          <w:b/>
          <w:bCs/>
          <w:color w:val="000000" w:themeColor="text1"/>
          <w:sz w:val="24"/>
          <w:szCs w:val="24"/>
        </w:rPr>
      </w:pPr>
    </w:p>
    <w:p w14:paraId="1CE91370" w14:textId="77777777" w:rsidR="008C5C9F" w:rsidRPr="00337B59" w:rsidRDefault="008C5C9F" w:rsidP="008C5C9F">
      <w:pPr>
        <w:spacing w:after="0" w:line="480" w:lineRule="auto"/>
        <w:ind w:firstLine="851"/>
        <w:jc w:val="center"/>
        <w:rPr>
          <w:rFonts w:ascii="Times New Roman" w:hAnsi="Times New Roman" w:cs="Times New Roman"/>
          <w:b/>
          <w:bCs/>
          <w:color w:val="000000" w:themeColor="text1"/>
          <w:sz w:val="24"/>
          <w:szCs w:val="24"/>
        </w:rPr>
      </w:pPr>
    </w:p>
    <w:p w14:paraId="349B5F45" w14:textId="77777777" w:rsidR="00337B59" w:rsidRPr="00337B59" w:rsidRDefault="00337B59" w:rsidP="00337B59">
      <w:pPr>
        <w:spacing w:after="0" w:line="480" w:lineRule="auto"/>
        <w:rPr>
          <w:rFonts w:ascii="Times New Roman" w:hAnsi="Times New Roman" w:cs="Times New Roman"/>
          <w:b/>
          <w:bCs/>
          <w:color w:val="000000" w:themeColor="text1"/>
          <w:sz w:val="24"/>
          <w:szCs w:val="24"/>
        </w:rPr>
      </w:pPr>
    </w:p>
    <w:p w14:paraId="47A29AA8" w14:textId="77777777" w:rsidR="00337B59" w:rsidRPr="00337B59" w:rsidRDefault="00337B59" w:rsidP="00337B59">
      <w:pPr>
        <w:spacing w:after="0" w:line="480" w:lineRule="auto"/>
        <w:rPr>
          <w:rFonts w:ascii="Times New Roman" w:hAnsi="Times New Roman" w:cs="Times New Roman"/>
          <w:b/>
          <w:bCs/>
          <w:color w:val="000000" w:themeColor="text1"/>
          <w:sz w:val="24"/>
          <w:szCs w:val="24"/>
        </w:rPr>
      </w:pPr>
    </w:p>
    <w:p w14:paraId="4413E889" w14:textId="77777777" w:rsidR="008C5C9F" w:rsidRPr="00337B59" w:rsidRDefault="008C5C9F" w:rsidP="008C5C9F">
      <w:pPr>
        <w:spacing w:after="0" w:line="480" w:lineRule="auto"/>
        <w:ind w:firstLine="851"/>
        <w:jc w:val="center"/>
        <w:rPr>
          <w:rFonts w:ascii="Times New Roman" w:hAnsi="Times New Roman" w:cs="Times New Roman"/>
          <w:b/>
          <w:bCs/>
          <w:color w:val="000000" w:themeColor="text1"/>
          <w:sz w:val="24"/>
          <w:szCs w:val="24"/>
        </w:rPr>
      </w:pPr>
    </w:p>
    <w:p w14:paraId="4ACCB0E0" w14:textId="77777777" w:rsidR="00240871" w:rsidRPr="00337B59" w:rsidRDefault="0056131B" w:rsidP="008C5C9F">
      <w:pPr>
        <w:spacing w:after="0" w:line="480" w:lineRule="auto"/>
        <w:ind w:firstLine="851"/>
        <w:jc w:val="center"/>
        <w:rPr>
          <w:rFonts w:ascii="Times New Roman" w:hAnsi="Times New Roman" w:cs="Times New Roman"/>
          <w:b/>
          <w:bCs/>
          <w:color w:val="000000" w:themeColor="text1"/>
          <w:sz w:val="24"/>
          <w:szCs w:val="24"/>
        </w:rPr>
      </w:pPr>
      <w:r w:rsidRPr="00337B59">
        <w:rPr>
          <w:rFonts w:ascii="Times New Roman" w:hAnsi="Times New Roman" w:cs="Times New Roman"/>
          <w:b/>
          <w:bCs/>
          <w:color w:val="000000" w:themeColor="text1"/>
          <w:sz w:val="24"/>
          <w:szCs w:val="24"/>
        </w:rPr>
        <w:t>Bibliography</w:t>
      </w:r>
    </w:p>
    <w:p w14:paraId="29AA6ACD" w14:textId="77777777" w:rsidR="00337B59" w:rsidRPr="00337B59" w:rsidRDefault="00337B59" w:rsidP="00337B59">
      <w:pPr>
        <w:spacing w:after="0" w:line="480" w:lineRule="auto"/>
        <w:rPr>
          <w:rFonts w:ascii="Times New Roman" w:hAnsi="Times New Roman" w:cs="Times New Roman"/>
          <w:color w:val="000000" w:themeColor="text1"/>
          <w:sz w:val="24"/>
          <w:szCs w:val="24"/>
        </w:rPr>
      </w:pPr>
      <w:r w:rsidRPr="00337B59">
        <w:rPr>
          <w:rFonts w:ascii="Times New Roman" w:hAnsi="Times New Roman" w:cs="Times New Roman"/>
          <w:color w:val="000000" w:themeColor="text1"/>
          <w:sz w:val="24"/>
          <w:szCs w:val="24"/>
        </w:rPr>
        <w:t xml:space="preserve">Chan, </w:t>
      </w:r>
      <w:proofErr w:type="spellStart"/>
      <w:r w:rsidRPr="00337B59">
        <w:rPr>
          <w:rFonts w:ascii="Times New Roman" w:hAnsi="Times New Roman" w:cs="Times New Roman"/>
          <w:color w:val="000000" w:themeColor="text1"/>
          <w:sz w:val="24"/>
          <w:szCs w:val="24"/>
        </w:rPr>
        <w:t>Sucheng</w:t>
      </w:r>
      <w:proofErr w:type="spellEnd"/>
      <w:r w:rsidRPr="00337B59">
        <w:rPr>
          <w:rFonts w:ascii="Times New Roman" w:hAnsi="Times New Roman" w:cs="Times New Roman"/>
          <w:color w:val="000000" w:themeColor="text1"/>
          <w:sz w:val="24"/>
          <w:szCs w:val="24"/>
        </w:rPr>
        <w:t xml:space="preserve">. Chapter 5. "Immigration and Nationality Act, October 3, 1965". Asian American: An Interpretive History. </w:t>
      </w:r>
      <w:proofErr w:type="spellStart"/>
      <w:r w:rsidRPr="00337B59">
        <w:rPr>
          <w:rFonts w:ascii="Times New Roman" w:hAnsi="Times New Roman" w:cs="Times New Roman"/>
          <w:color w:val="000000" w:themeColor="text1"/>
          <w:sz w:val="24"/>
          <w:szCs w:val="24"/>
        </w:rPr>
        <w:t>Twayne</w:t>
      </w:r>
      <w:proofErr w:type="spellEnd"/>
      <w:r w:rsidRPr="00337B59">
        <w:rPr>
          <w:rFonts w:ascii="Times New Roman" w:hAnsi="Times New Roman" w:cs="Times New Roman"/>
          <w:color w:val="000000" w:themeColor="text1"/>
          <w:sz w:val="24"/>
          <w:szCs w:val="24"/>
        </w:rPr>
        <w:t xml:space="preserve"> Publishers, 1991. 247-256</w:t>
      </w:r>
    </w:p>
    <w:p w14:paraId="09D003C2" w14:textId="77777777" w:rsidR="00581EFA" w:rsidRPr="00337B59" w:rsidRDefault="00581EFA" w:rsidP="008C5C9F">
      <w:pPr>
        <w:spacing w:line="480" w:lineRule="auto"/>
        <w:ind w:left="720" w:hanging="720"/>
        <w:rPr>
          <w:rFonts w:ascii="Times New Roman" w:hAnsi="Times New Roman" w:cs="Times New Roman"/>
          <w:sz w:val="24"/>
          <w:szCs w:val="24"/>
        </w:rPr>
      </w:pPr>
      <w:r w:rsidRPr="00337B59">
        <w:rPr>
          <w:rFonts w:ascii="Times New Roman" w:hAnsi="Times New Roman" w:cs="Times New Roman"/>
          <w:sz w:val="24"/>
          <w:szCs w:val="24"/>
        </w:rPr>
        <w:t>Flora Belle Jan Longs for Unconventionality and Freedom, 1924. ASA 1 Course pack Reader Fall Quarter 2020), pp. 173-174.</w:t>
      </w:r>
    </w:p>
    <w:p w14:paraId="0C2CCF52" w14:textId="77777777" w:rsidR="00337B59" w:rsidRPr="00337B59" w:rsidRDefault="00337B59" w:rsidP="008C5C9F">
      <w:pPr>
        <w:spacing w:line="480" w:lineRule="auto"/>
        <w:ind w:left="720" w:hanging="720"/>
        <w:rPr>
          <w:rFonts w:ascii="Times New Roman" w:hAnsi="Times New Roman" w:cs="Times New Roman"/>
          <w:sz w:val="24"/>
          <w:szCs w:val="24"/>
        </w:rPr>
      </w:pPr>
      <w:r w:rsidRPr="00337B59">
        <w:rPr>
          <w:rFonts w:ascii="Times New Roman" w:hAnsi="Times New Roman" w:cs="Times New Roman"/>
          <w:color w:val="000000" w:themeColor="text1"/>
          <w:sz w:val="24"/>
          <w:szCs w:val="24"/>
          <w:shd w:val="clear" w:color="auto" w:fill="FFFFFF"/>
        </w:rPr>
        <w:t xml:space="preserve">Miguel, Edward, and Gerard Roland. "The long-run impact of bombing Vietnam." </w:t>
      </w:r>
      <w:r w:rsidRPr="00337B59">
        <w:rPr>
          <w:rFonts w:ascii="Times New Roman" w:hAnsi="Times New Roman" w:cs="Times New Roman"/>
          <w:i/>
          <w:iCs/>
          <w:color w:val="000000" w:themeColor="text1"/>
          <w:sz w:val="24"/>
          <w:szCs w:val="24"/>
          <w:shd w:val="clear" w:color="auto" w:fill="FFFFFF"/>
        </w:rPr>
        <w:t>Journal of Development Economics</w:t>
      </w:r>
      <w:r w:rsidRPr="00337B59">
        <w:rPr>
          <w:rFonts w:ascii="Times New Roman" w:hAnsi="Times New Roman" w:cs="Times New Roman"/>
          <w:color w:val="000000" w:themeColor="text1"/>
          <w:sz w:val="24"/>
          <w:szCs w:val="24"/>
          <w:shd w:val="clear" w:color="auto" w:fill="FFFFFF"/>
        </w:rPr>
        <w:t xml:space="preserve"> 96, no. 1 (2011): 1-15.</w:t>
      </w:r>
    </w:p>
    <w:p w14:paraId="2E1A25DA" w14:textId="77777777" w:rsidR="00114F40" w:rsidRPr="00337B59" w:rsidRDefault="00114F40" w:rsidP="008C5C9F">
      <w:pPr>
        <w:spacing w:line="480" w:lineRule="auto"/>
        <w:ind w:left="720" w:hanging="720"/>
        <w:rPr>
          <w:rFonts w:ascii="Times New Roman" w:hAnsi="Times New Roman" w:cs="Times New Roman"/>
          <w:sz w:val="24"/>
          <w:szCs w:val="24"/>
        </w:rPr>
      </w:pPr>
      <w:r w:rsidRPr="00337B59">
        <w:rPr>
          <w:rFonts w:ascii="Times New Roman" w:hAnsi="Times New Roman" w:cs="Times New Roman"/>
          <w:sz w:val="24"/>
          <w:szCs w:val="24"/>
        </w:rPr>
        <w:t xml:space="preserve">Lucie Cheng and Philip Q. Yang, “The “Model Minority” Deconstructed,” in </w:t>
      </w:r>
      <w:r w:rsidRPr="00337B59">
        <w:rPr>
          <w:rFonts w:ascii="Times New Roman" w:hAnsi="Times New Roman" w:cs="Times New Roman"/>
          <w:i/>
          <w:sz w:val="24"/>
          <w:szCs w:val="24"/>
        </w:rPr>
        <w:t xml:space="preserve">Contemporary Asian America: A Multidisciplinary Reader, </w:t>
      </w:r>
      <w:r w:rsidRPr="00337B59">
        <w:rPr>
          <w:rFonts w:ascii="Times New Roman" w:hAnsi="Times New Roman" w:cs="Times New Roman"/>
          <w:sz w:val="24"/>
          <w:szCs w:val="24"/>
        </w:rPr>
        <w:t>ed. Min Zhou</w:t>
      </w:r>
      <w:r w:rsidR="00AA46D2" w:rsidRPr="00337B59">
        <w:rPr>
          <w:rFonts w:ascii="Times New Roman" w:hAnsi="Times New Roman" w:cs="Times New Roman"/>
          <w:sz w:val="24"/>
          <w:szCs w:val="24"/>
        </w:rPr>
        <w:t xml:space="preserve"> and James V. Gatewood (New York: New York University Press, 2000), pp. 296-308.</w:t>
      </w:r>
    </w:p>
    <w:p w14:paraId="3C2AE45A" w14:textId="77777777" w:rsidR="00337B59" w:rsidRPr="00337B59" w:rsidRDefault="00337B59" w:rsidP="008C5C9F">
      <w:pPr>
        <w:spacing w:line="480" w:lineRule="auto"/>
        <w:ind w:left="720" w:hanging="720"/>
        <w:rPr>
          <w:rFonts w:ascii="Times New Roman" w:hAnsi="Times New Roman" w:cs="Times New Roman"/>
          <w:sz w:val="24"/>
          <w:szCs w:val="24"/>
        </w:rPr>
      </w:pPr>
      <w:proofErr w:type="spellStart"/>
      <w:r w:rsidRPr="00337B59">
        <w:rPr>
          <w:rFonts w:ascii="Times New Roman" w:hAnsi="Times New Roman" w:cs="Times New Roman"/>
          <w:color w:val="000000" w:themeColor="text1"/>
          <w:sz w:val="24"/>
          <w:szCs w:val="24"/>
          <w:shd w:val="clear" w:color="auto" w:fill="FFFFFF"/>
        </w:rPr>
        <w:t>Pholsena</w:t>
      </w:r>
      <w:proofErr w:type="spellEnd"/>
      <w:r w:rsidRPr="00337B59">
        <w:rPr>
          <w:rFonts w:ascii="Times New Roman" w:hAnsi="Times New Roman" w:cs="Times New Roman"/>
          <w:color w:val="000000" w:themeColor="text1"/>
          <w:sz w:val="24"/>
          <w:szCs w:val="24"/>
          <w:shd w:val="clear" w:color="auto" w:fill="FFFFFF"/>
        </w:rPr>
        <w:t xml:space="preserve">, </w:t>
      </w:r>
      <w:proofErr w:type="spellStart"/>
      <w:r w:rsidRPr="00337B59">
        <w:rPr>
          <w:rFonts w:ascii="Times New Roman" w:hAnsi="Times New Roman" w:cs="Times New Roman"/>
          <w:color w:val="000000" w:themeColor="text1"/>
          <w:sz w:val="24"/>
          <w:szCs w:val="24"/>
          <w:shd w:val="clear" w:color="auto" w:fill="FFFFFF"/>
        </w:rPr>
        <w:t>Vatthana</w:t>
      </w:r>
      <w:proofErr w:type="spellEnd"/>
      <w:r w:rsidRPr="00337B59">
        <w:rPr>
          <w:rFonts w:ascii="Times New Roman" w:hAnsi="Times New Roman" w:cs="Times New Roman"/>
          <w:color w:val="000000" w:themeColor="text1"/>
          <w:sz w:val="24"/>
          <w:szCs w:val="24"/>
          <w:shd w:val="clear" w:color="auto" w:fill="FFFFFF"/>
        </w:rPr>
        <w:t xml:space="preserve">. "The (transformative) impacts of the Vietnam War and the Communist Revolution in a border region in Southeastern Laos." </w:t>
      </w:r>
      <w:r w:rsidRPr="00337B59">
        <w:rPr>
          <w:rFonts w:ascii="Times New Roman" w:hAnsi="Times New Roman" w:cs="Times New Roman"/>
          <w:i/>
          <w:iCs/>
          <w:color w:val="000000" w:themeColor="text1"/>
          <w:sz w:val="24"/>
          <w:szCs w:val="24"/>
          <w:shd w:val="clear" w:color="auto" w:fill="FFFFFF"/>
        </w:rPr>
        <w:t>war &amp; society</w:t>
      </w:r>
      <w:r w:rsidRPr="00337B59">
        <w:rPr>
          <w:rFonts w:ascii="Times New Roman" w:hAnsi="Times New Roman" w:cs="Times New Roman"/>
          <w:color w:val="000000" w:themeColor="text1"/>
          <w:sz w:val="24"/>
          <w:szCs w:val="24"/>
          <w:shd w:val="clear" w:color="auto" w:fill="FFFFFF"/>
        </w:rPr>
        <w:t xml:space="preserve"> 31, no. 2 (2012): 163-183.</w:t>
      </w:r>
    </w:p>
    <w:p w14:paraId="54872776" w14:textId="77777777" w:rsidR="00AA46D2" w:rsidRPr="00337B59" w:rsidRDefault="00AA46D2" w:rsidP="008C5C9F">
      <w:pPr>
        <w:spacing w:line="480" w:lineRule="auto"/>
        <w:ind w:left="720" w:hanging="720"/>
        <w:rPr>
          <w:rFonts w:ascii="Times New Roman" w:hAnsi="Times New Roman" w:cs="Times New Roman"/>
          <w:sz w:val="24"/>
          <w:szCs w:val="24"/>
        </w:rPr>
      </w:pPr>
      <w:r w:rsidRPr="00337B59">
        <w:rPr>
          <w:rFonts w:ascii="Times New Roman" w:hAnsi="Times New Roman" w:cs="Times New Roman"/>
          <w:sz w:val="24"/>
          <w:szCs w:val="24"/>
        </w:rPr>
        <w:t xml:space="preserve">John M. Liu and Lucie Cheng, “Pacific Rim Development and the Duality of Post-1965 Asian Immigration to the United States,” pp. 231-243. </w:t>
      </w:r>
    </w:p>
    <w:p w14:paraId="6001C0BE" w14:textId="77777777" w:rsidR="00AA46D2" w:rsidRPr="00337B59" w:rsidRDefault="00AA46D2" w:rsidP="008C5C9F">
      <w:pPr>
        <w:spacing w:line="480" w:lineRule="auto"/>
        <w:ind w:left="720" w:hanging="720"/>
        <w:rPr>
          <w:rFonts w:ascii="Times New Roman" w:hAnsi="Times New Roman" w:cs="Times New Roman"/>
          <w:b/>
          <w:i/>
          <w:sz w:val="24"/>
          <w:szCs w:val="24"/>
        </w:rPr>
      </w:pPr>
      <w:r w:rsidRPr="00337B59">
        <w:rPr>
          <w:rFonts w:ascii="Times New Roman" w:hAnsi="Times New Roman" w:cs="Times New Roman"/>
          <w:sz w:val="24"/>
          <w:szCs w:val="24"/>
        </w:rPr>
        <w:t xml:space="preserve">Paul Ong, Edna </w:t>
      </w:r>
      <w:proofErr w:type="spellStart"/>
      <w:r w:rsidRPr="00337B59">
        <w:rPr>
          <w:rFonts w:ascii="Times New Roman" w:hAnsi="Times New Roman" w:cs="Times New Roman"/>
          <w:sz w:val="24"/>
          <w:szCs w:val="24"/>
        </w:rPr>
        <w:t>Bonacich</w:t>
      </w:r>
      <w:proofErr w:type="spellEnd"/>
      <w:r w:rsidRPr="00337B59">
        <w:rPr>
          <w:rFonts w:ascii="Times New Roman" w:hAnsi="Times New Roman" w:cs="Times New Roman"/>
          <w:sz w:val="24"/>
          <w:szCs w:val="24"/>
        </w:rPr>
        <w:t xml:space="preserve">, and Lucie Cheng, “Capitalist Restructuring and the New Asian Immigration,” pp. </w:t>
      </w:r>
      <w:r w:rsidR="00F174F0" w:rsidRPr="00337B59">
        <w:rPr>
          <w:rFonts w:ascii="Times New Roman" w:hAnsi="Times New Roman" w:cs="Times New Roman"/>
          <w:sz w:val="24"/>
          <w:szCs w:val="24"/>
        </w:rPr>
        <w:t xml:space="preserve">247-250. </w:t>
      </w:r>
    </w:p>
    <w:p w14:paraId="3E4C21EC" w14:textId="77777777" w:rsidR="00581EFA" w:rsidRPr="00337B59" w:rsidRDefault="00581EFA" w:rsidP="008C5C9F">
      <w:pPr>
        <w:spacing w:after="0" w:line="480" w:lineRule="auto"/>
        <w:ind w:left="851" w:hanging="851"/>
        <w:rPr>
          <w:rFonts w:ascii="Times New Roman" w:hAnsi="Times New Roman" w:cs="Times New Roman"/>
          <w:color w:val="000000" w:themeColor="text1"/>
          <w:sz w:val="24"/>
          <w:szCs w:val="24"/>
          <w:shd w:val="clear" w:color="auto" w:fill="FFFFFF"/>
        </w:rPr>
      </w:pPr>
    </w:p>
    <w:sectPr w:rsidR="00581EFA" w:rsidRPr="00337B59" w:rsidSect="0020409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4F7336" w14:textId="77777777" w:rsidR="009E493A" w:rsidRDefault="009E493A">
      <w:pPr>
        <w:spacing w:after="0" w:line="240" w:lineRule="auto"/>
      </w:pPr>
      <w:r>
        <w:separator/>
      </w:r>
    </w:p>
  </w:endnote>
  <w:endnote w:type="continuationSeparator" w:id="0">
    <w:p w14:paraId="4C02E029" w14:textId="77777777" w:rsidR="009E493A" w:rsidRDefault="009E4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54BAC9" w14:textId="77777777" w:rsidR="009E493A" w:rsidRDefault="009E493A">
      <w:pPr>
        <w:spacing w:after="0" w:line="240" w:lineRule="auto"/>
      </w:pPr>
      <w:r>
        <w:separator/>
      </w:r>
    </w:p>
  </w:footnote>
  <w:footnote w:type="continuationSeparator" w:id="0">
    <w:p w14:paraId="62F297BB" w14:textId="77777777" w:rsidR="009E493A" w:rsidRDefault="009E493A">
      <w:pPr>
        <w:spacing w:after="0" w:line="240" w:lineRule="auto"/>
      </w:pPr>
      <w:r>
        <w:continuationSeparator/>
      </w:r>
    </w:p>
  </w:footnote>
  <w:footnote w:id="1">
    <w:p w14:paraId="6D194EC3" w14:textId="77777777" w:rsidR="000B7BA2" w:rsidRPr="005A4EFC" w:rsidRDefault="000B7BA2">
      <w:pPr>
        <w:pStyle w:val="FootnoteText"/>
        <w:rPr>
          <w:color w:val="FF0000"/>
        </w:rPr>
      </w:pPr>
      <w:r w:rsidRPr="005A4EFC">
        <w:rPr>
          <w:rStyle w:val="FootnoteReference"/>
          <w:color w:val="FF0000"/>
        </w:rPr>
        <w:footnoteRef/>
      </w:r>
      <w:r w:rsidRPr="005A4EFC">
        <w:rPr>
          <w:color w:val="FF0000"/>
        </w:rPr>
        <w:t>Ibid</w:t>
      </w:r>
      <w:r w:rsidR="005A4EFC">
        <w:rPr>
          <w:color w:val="FF0000"/>
        </w:rPr>
        <w:t xml:space="preserve"> (do not write ibid)</w:t>
      </w:r>
    </w:p>
  </w:footnote>
  <w:footnote w:id="2">
    <w:p w14:paraId="7EEF82AD" w14:textId="77777777" w:rsidR="00553954" w:rsidRPr="00553954" w:rsidRDefault="00553954" w:rsidP="00553954">
      <w:pPr>
        <w:spacing w:after="0" w:line="480" w:lineRule="auto"/>
        <w:ind w:left="851" w:hanging="851"/>
        <w:rPr>
          <w:rFonts w:ascii="Times New Roman" w:hAnsi="Times New Roman" w:cs="Times New Roman"/>
          <w:color w:val="000000" w:themeColor="text1"/>
          <w:sz w:val="20"/>
          <w:szCs w:val="20"/>
          <w:shd w:val="clear" w:color="auto" w:fill="FFFFFF"/>
        </w:rPr>
      </w:pPr>
      <w:r w:rsidRPr="00553954">
        <w:rPr>
          <w:rStyle w:val="FootnoteReference"/>
          <w:rFonts w:ascii="Times New Roman" w:hAnsi="Times New Roman" w:cs="Times New Roman"/>
          <w:sz w:val="20"/>
          <w:szCs w:val="20"/>
        </w:rPr>
        <w:footnoteRef/>
      </w:r>
      <w:proofErr w:type="spellStart"/>
      <w:r w:rsidRPr="00553954">
        <w:rPr>
          <w:rFonts w:ascii="Times New Roman" w:hAnsi="Times New Roman" w:cs="Times New Roman"/>
          <w:color w:val="000000" w:themeColor="text1"/>
          <w:sz w:val="20"/>
          <w:szCs w:val="20"/>
          <w:shd w:val="clear" w:color="auto" w:fill="FFFFFF"/>
        </w:rPr>
        <w:t>Pholsena</w:t>
      </w:r>
      <w:proofErr w:type="spellEnd"/>
      <w:r w:rsidRPr="00553954">
        <w:rPr>
          <w:rFonts w:ascii="Times New Roman" w:hAnsi="Times New Roman" w:cs="Times New Roman"/>
          <w:color w:val="000000" w:themeColor="text1"/>
          <w:sz w:val="20"/>
          <w:szCs w:val="20"/>
          <w:shd w:val="clear" w:color="auto" w:fill="FFFFFF"/>
        </w:rPr>
        <w:t xml:space="preserve">, </w:t>
      </w:r>
      <w:proofErr w:type="spellStart"/>
      <w:r w:rsidRPr="00553954">
        <w:rPr>
          <w:rFonts w:ascii="Times New Roman" w:hAnsi="Times New Roman" w:cs="Times New Roman"/>
          <w:color w:val="000000" w:themeColor="text1"/>
          <w:sz w:val="20"/>
          <w:szCs w:val="20"/>
          <w:shd w:val="clear" w:color="auto" w:fill="FFFFFF"/>
        </w:rPr>
        <w:t>Vatthana</w:t>
      </w:r>
      <w:proofErr w:type="spellEnd"/>
      <w:r w:rsidRPr="00553954">
        <w:rPr>
          <w:rFonts w:ascii="Times New Roman" w:hAnsi="Times New Roman" w:cs="Times New Roman"/>
          <w:color w:val="000000" w:themeColor="text1"/>
          <w:sz w:val="20"/>
          <w:szCs w:val="20"/>
          <w:shd w:val="clear" w:color="auto" w:fill="FFFFFF"/>
        </w:rPr>
        <w:t xml:space="preserve">. "The (transformative) impacts of the Vietnam War and the Communist Revolution in a border region in Southeastern Laos." </w:t>
      </w:r>
      <w:r w:rsidRPr="00553954">
        <w:rPr>
          <w:rFonts w:ascii="Times New Roman" w:hAnsi="Times New Roman" w:cs="Times New Roman"/>
          <w:i/>
          <w:iCs/>
          <w:color w:val="000000" w:themeColor="text1"/>
          <w:sz w:val="20"/>
          <w:szCs w:val="20"/>
          <w:shd w:val="clear" w:color="auto" w:fill="FFFFFF"/>
        </w:rPr>
        <w:t>war &amp; society</w:t>
      </w:r>
      <w:r w:rsidRPr="00553954">
        <w:rPr>
          <w:rFonts w:ascii="Times New Roman" w:hAnsi="Times New Roman" w:cs="Times New Roman"/>
          <w:color w:val="000000" w:themeColor="text1"/>
          <w:sz w:val="20"/>
          <w:szCs w:val="20"/>
          <w:shd w:val="clear" w:color="auto" w:fill="FFFFFF"/>
        </w:rPr>
        <w:t xml:space="preserve"> 31, no. 2 (2012): 163-183.</w:t>
      </w:r>
    </w:p>
  </w:footnote>
  <w:footnote w:id="3">
    <w:p w14:paraId="45752028" w14:textId="77777777" w:rsidR="00BC1776" w:rsidRPr="00BF46F0" w:rsidRDefault="00BC1776" w:rsidP="00BC1776">
      <w:pPr>
        <w:pStyle w:val="FootnoteText"/>
        <w:rPr>
          <w:rFonts w:ascii="Times New Roman" w:hAnsi="Times New Roman" w:cs="Times New Roman"/>
        </w:rPr>
      </w:pPr>
      <w:r w:rsidRPr="00BF46F0">
        <w:rPr>
          <w:rStyle w:val="FootnoteReference"/>
          <w:rFonts w:ascii="Times New Roman" w:hAnsi="Times New Roman" w:cs="Times New Roman"/>
        </w:rPr>
        <w:footnoteRef/>
      </w:r>
      <w:proofErr w:type="spellStart"/>
      <w:r w:rsidRPr="00BF46F0">
        <w:rPr>
          <w:rFonts w:ascii="Times New Roman" w:hAnsi="Times New Roman" w:cs="Times New Roman"/>
          <w:color w:val="000000" w:themeColor="text1"/>
          <w:shd w:val="clear" w:color="auto" w:fill="FFFFFF"/>
        </w:rPr>
        <w:t>Pholsena</w:t>
      </w:r>
      <w:proofErr w:type="spellEnd"/>
      <w:r w:rsidRPr="00BF46F0">
        <w:rPr>
          <w:rFonts w:ascii="Times New Roman" w:hAnsi="Times New Roman" w:cs="Times New Roman"/>
          <w:color w:val="000000" w:themeColor="text1"/>
          <w:shd w:val="clear" w:color="auto" w:fill="FFFFFF"/>
        </w:rPr>
        <w:t xml:space="preserve">, </w:t>
      </w:r>
      <w:proofErr w:type="spellStart"/>
      <w:r w:rsidRPr="00BF46F0">
        <w:rPr>
          <w:rFonts w:ascii="Times New Roman" w:hAnsi="Times New Roman" w:cs="Times New Roman"/>
          <w:color w:val="000000" w:themeColor="text1"/>
          <w:shd w:val="clear" w:color="auto" w:fill="FFFFFF"/>
        </w:rPr>
        <w:t>Vatthana</w:t>
      </w:r>
      <w:proofErr w:type="spellEnd"/>
      <w:r w:rsidRPr="00BF46F0">
        <w:rPr>
          <w:rFonts w:ascii="Times New Roman" w:hAnsi="Times New Roman" w:cs="Times New Roman"/>
          <w:color w:val="000000" w:themeColor="text1"/>
          <w:shd w:val="clear" w:color="auto" w:fill="FFFFFF"/>
        </w:rPr>
        <w:t xml:space="preserve">. "The (transformative) impacts of the Vietnam War and the Communist Revolution in a border region in Southeastern Laos." </w:t>
      </w:r>
      <w:r w:rsidRPr="00BF46F0">
        <w:rPr>
          <w:rFonts w:ascii="Times New Roman" w:hAnsi="Times New Roman" w:cs="Times New Roman"/>
          <w:i/>
          <w:iCs/>
          <w:color w:val="000000" w:themeColor="text1"/>
          <w:shd w:val="clear" w:color="auto" w:fill="FFFFFF"/>
        </w:rPr>
        <w:t>war &amp; society</w:t>
      </w:r>
      <w:r w:rsidRPr="00BF46F0">
        <w:rPr>
          <w:rFonts w:ascii="Times New Roman" w:hAnsi="Times New Roman" w:cs="Times New Roman"/>
          <w:color w:val="000000" w:themeColor="text1"/>
          <w:shd w:val="clear" w:color="auto" w:fill="FFFFFF"/>
        </w:rPr>
        <w:t xml:space="preserve"> 31, no. 2 (2012): 163-183</w:t>
      </w:r>
    </w:p>
  </w:footnote>
  <w:footnote w:id="4">
    <w:p w14:paraId="395F7B5E" w14:textId="77777777" w:rsidR="00337B59" w:rsidRPr="00337B59" w:rsidRDefault="00337B59" w:rsidP="00337B59">
      <w:pPr>
        <w:spacing w:line="480" w:lineRule="auto"/>
        <w:ind w:left="720" w:hanging="720"/>
        <w:rPr>
          <w:rFonts w:ascii="Times New Roman" w:hAnsi="Times New Roman" w:cs="Times New Roman"/>
          <w:sz w:val="24"/>
          <w:szCs w:val="24"/>
        </w:rPr>
      </w:pPr>
      <w:r>
        <w:rPr>
          <w:rStyle w:val="FootnoteReference"/>
        </w:rPr>
        <w:footnoteRef/>
      </w:r>
      <w:r>
        <w:t xml:space="preserve"> </w:t>
      </w:r>
      <w:r w:rsidRPr="008C5C9F">
        <w:rPr>
          <w:rFonts w:ascii="Times New Roman" w:hAnsi="Times New Roman" w:cs="Times New Roman"/>
          <w:sz w:val="24"/>
          <w:szCs w:val="24"/>
        </w:rPr>
        <w:t>Flora Belle Jan Longs for Unconventionality and Freedom, 1924. ASA 1 Course pack Reader Fall Quarter 2020), pp. 173-174.</w:t>
      </w:r>
    </w:p>
  </w:footnote>
  <w:footnote w:id="5">
    <w:p w14:paraId="1F0CA103" w14:textId="77777777" w:rsidR="00553954" w:rsidRPr="00553954" w:rsidRDefault="00553954">
      <w:pPr>
        <w:pStyle w:val="FootnoteText"/>
      </w:pPr>
      <w:r w:rsidRPr="00553954">
        <w:rPr>
          <w:rStyle w:val="FootnoteReference"/>
          <w:rFonts w:ascii="Times New Roman" w:hAnsi="Times New Roman" w:cs="Times New Roman"/>
        </w:rPr>
        <w:footnoteRef/>
      </w:r>
      <w:r w:rsidRPr="00553954">
        <w:rPr>
          <w:rFonts w:ascii="Times New Roman" w:hAnsi="Times New Roman" w:cs="Times New Roman"/>
        </w:rPr>
        <w:t>Ibid</w:t>
      </w:r>
    </w:p>
  </w:footnote>
  <w:footnote w:id="6">
    <w:p w14:paraId="4289BE17" w14:textId="77777777" w:rsidR="00FD037F" w:rsidRPr="00BF46F0" w:rsidRDefault="00FD037F" w:rsidP="00FD037F">
      <w:pPr>
        <w:spacing w:after="0" w:line="480" w:lineRule="auto"/>
        <w:ind w:left="851" w:hanging="851"/>
        <w:rPr>
          <w:rFonts w:ascii="Times New Roman" w:hAnsi="Times New Roman" w:cs="Times New Roman"/>
          <w:b/>
          <w:bCs/>
          <w:color w:val="000000" w:themeColor="text1"/>
          <w:sz w:val="20"/>
          <w:szCs w:val="20"/>
          <w:shd w:val="clear" w:color="auto" w:fill="FFFFFF"/>
        </w:rPr>
      </w:pPr>
      <w:r w:rsidRPr="00BF46F0">
        <w:rPr>
          <w:rStyle w:val="FootnoteReference"/>
          <w:rFonts w:ascii="Times New Roman" w:hAnsi="Times New Roman" w:cs="Times New Roman"/>
          <w:sz w:val="20"/>
          <w:szCs w:val="20"/>
        </w:rPr>
        <w:footnoteRef/>
      </w:r>
      <w:r w:rsidRPr="00BF46F0">
        <w:rPr>
          <w:rFonts w:ascii="Times New Roman" w:hAnsi="Times New Roman" w:cs="Times New Roman"/>
          <w:color w:val="000000" w:themeColor="text1"/>
          <w:sz w:val="20"/>
          <w:szCs w:val="20"/>
          <w:shd w:val="clear" w:color="auto" w:fill="FFFFFF"/>
        </w:rPr>
        <w:t xml:space="preserve">Miguel, Edward, and Gerard Roland. "The long-run impact of bombing Vietnam." </w:t>
      </w:r>
      <w:r w:rsidRPr="00BF46F0">
        <w:rPr>
          <w:rFonts w:ascii="Times New Roman" w:hAnsi="Times New Roman" w:cs="Times New Roman"/>
          <w:i/>
          <w:iCs/>
          <w:color w:val="000000" w:themeColor="text1"/>
          <w:sz w:val="20"/>
          <w:szCs w:val="20"/>
          <w:shd w:val="clear" w:color="auto" w:fill="FFFFFF"/>
        </w:rPr>
        <w:t>Journal of Development Economics</w:t>
      </w:r>
      <w:r w:rsidRPr="00BF46F0">
        <w:rPr>
          <w:rFonts w:ascii="Times New Roman" w:hAnsi="Times New Roman" w:cs="Times New Roman"/>
          <w:color w:val="000000" w:themeColor="text1"/>
          <w:sz w:val="20"/>
          <w:szCs w:val="20"/>
          <w:shd w:val="clear" w:color="auto" w:fill="FFFFFF"/>
        </w:rPr>
        <w:t xml:space="preserve"> 96, no. 1 (2011): 1-15.</w:t>
      </w:r>
    </w:p>
    <w:p w14:paraId="394E5591" w14:textId="77777777" w:rsidR="00FD037F" w:rsidRPr="00FD037F" w:rsidRDefault="00FD037F">
      <w:pPr>
        <w:pStyle w:val="FootnoteText"/>
      </w:pPr>
    </w:p>
  </w:footnote>
  <w:footnote w:id="7">
    <w:p w14:paraId="0D357405" w14:textId="77777777" w:rsidR="00BF46F0" w:rsidRPr="00BF46F0" w:rsidRDefault="00BF46F0" w:rsidP="00BF46F0">
      <w:pPr>
        <w:spacing w:after="0" w:line="480" w:lineRule="auto"/>
        <w:ind w:left="851" w:hanging="851"/>
        <w:rPr>
          <w:rFonts w:ascii="Times New Roman" w:hAnsi="Times New Roman" w:cs="Times New Roman"/>
          <w:color w:val="000000" w:themeColor="text1"/>
          <w:sz w:val="20"/>
          <w:szCs w:val="20"/>
        </w:rPr>
      </w:pPr>
      <w:r>
        <w:rPr>
          <w:rStyle w:val="FootnoteReference"/>
        </w:rPr>
        <w:footnoteRef/>
      </w:r>
      <w:r w:rsidRPr="00553954">
        <w:rPr>
          <w:rFonts w:ascii="Times New Roman" w:hAnsi="Times New Roman" w:cs="Times New Roman"/>
          <w:color w:val="000000" w:themeColor="text1"/>
          <w:sz w:val="20"/>
          <w:szCs w:val="20"/>
        </w:rPr>
        <w:t xml:space="preserve">Chan, </w:t>
      </w:r>
      <w:proofErr w:type="spellStart"/>
      <w:r w:rsidRPr="00553954">
        <w:rPr>
          <w:rFonts w:ascii="Times New Roman" w:hAnsi="Times New Roman" w:cs="Times New Roman"/>
          <w:color w:val="000000" w:themeColor="text1"/>
          <w:sz w:val="20"/>
          <w:szCs w:val="20"/>
        </w:rPr>
        <w:t>Sucheng</w:t>
      </w:r>
      <w:proofErr w:type="spellEnd"/>
      <w:r w:rsidRPr="00553954">
        <w:rPr>
          <w:rFonts w:ascii="Times New Roman" w:hAnsi="Times New Roman" w:cs="Times New Roman"/>
          <w:color w:val="000000" w:themeColor="text1"/>
          <w:sz w:val="20"/>
          <w:szCs w:val="20"/>
        </w:rPr>
        <w:t xml:space="preserve">. Chapter 5. "Immigration and Nationality Act, October 3, 1965". Asian American: An Interpretive History. </w:t>
      </w:r>
      <w:proofErr w:type="spellStart"/>
      <w:r w:rsidRPr="00553954">
        <w:rPr>
          <w:rFonts w:ascii="Times New Roman" w:hAnsi="Times New Roman" w:cs="Times New Roman"/>
          <w:color w:val="000000" w:themeColor="text1"/>
          <w:sz w:val="20"/>
          <w:szCs w:val="20"/>
        </w:rPr>
        <w:t>Twayne</w:t>
      </w:r>
      <w:proofErr w:type="spellEnd"/>
      <w:r w:rsidRPr="00553954">
        <w:rPr>
          <w:rFonts w:ascii="Times New Roman" w:hAnsi="Times New Roman" w:cs="Times New Roman"/>
          <w:color w:val="000000" w:themeColor="text1"/>
          <w:sz w:val="20"/>
          <w:szCs w:val="20"/>
        </w:rPr>
        <w:t xml:space="preserve"> Publishers, 1991. 247-256</w:t>
      </w:r>
    </w:p>
  </w:footnote>
  <w:footnote w:id="8">
    <w:p w14:paraId="56B09D36" w14:textId="77777777" w:rsidR="00553954" w:rsidRPr="00BF46F0" w:rsidRDefault="00553954" w:rsidP="00553954">
      <w:pPr>
        <w:spacing w:after="0" w:line="480" w:lineRule="auto"/>
        <w:ind w:left="851" w:hanging="851"/>
        <w:rPr>
          <w:rFonts w:ascii="Times New Roman" w:hAnsi="Times New Roman" w:cs="Times New Roman"/>
          <w:color w:val="000000" w:themeColor="text1"/>
          <w:sz w:val="20"/>
          <w:szCs w:val="20"/>
        </w:rPr>
      </w:pPr>
      <w:r w:rsidRPr="00553954">
        <w:rPr>
          <w:rStyle w:val="FootnoteReference"/>
          <w:rFonts w:ascii="Times New Roman" w:hAnsi="Times New Roman" w:cs="Times New Roman"/>
          <w:sz w:val="20"/>
          <w:szCs w:val="20"/>
        </w:rPr>
        <w:footnoteRef/>
      </w:r>
      <w:r w:rsidR="00BF46F0">
        <w:rPr>
          <w:rFonts w:ascii="Times New Roman" w:hAnsi="Times New Roman" w:cs="Times New Roman"/>
          <w:sz w:val="20"/>
          <w:szCs w:val="20"/>
        </w:rPr>
        <w:t>Ibid</w:t>
      </w:r>
    </w:p>
    <w:p w14:paraId="508BFFB3" w14:textId="77777777" w:rsidR="00553954" w:rsidRPr="00553954" w:rsidRDefault="00553954">
      <w:pPr>
        <w:pStyle w:val="FootnoteText"/>
      </w:pPr>
    </w:p>
  </w:footnote>
  <w:footnote w:id="9">
    <w:p w14:paraId="25DD6320" w14:textId="77777777" w:rsidR="00337B59" w:rsidRPr="008C5C9F" w:rsidRDefault="00337B59" w:rsidP="00337B59">
      <w:pPr>
        <w:spacing w:line="480" w:lineRule="auto"/>
        <w:ind w:left="720" w:hanging="720"/>
        <w:rPr>
          <w:rFonts w:ascii="Times New Roman" w:hAnsi="Times New Roman" w:cs="Times New Roman"/>
          <w:b/>
          <w:i/>
          <w:sz w:val="24"/>
          <w:szCs w:val="24"/>
        </w:rPr>
      </w:pPr>
      <w:r>
        <w:rPr>
          <w:rStyle w:val="FootnoteReference"/>
        </w:rPr>
        <w:footnoteRef/>
      </w:r>
      <w:r>
        <w:t xml:space="preserve"> </w:t>
      </w:r>
      <w:r w:rsidRPr="008C5C9F">
        <w:rPr>
          <w:rFonts w:ascii="Times New Roman" w:hAnsi="Times New Roman" w:cs="Times New Roman"/>
          <w:sz w:val="24"/>
          <w:szCs w:val="24"/>
        </w:rPr>
        <w:t xml:space="preserve">Paul Ong, Edna </w:t>
      </w:r>
      <w:proofErr w:type="spellStart"/>
      <w:r w:rsidRPr="008C5C9F">
        <w:rPr>
          <w:rFonts w:ascii="Times New Roman" w:hAnsi="Times New Roman" w:cs="Times New Roman"/>
          <w:sz w:val="24"/>
          <w:szCs w:val="24"/>
        </w:rPr>
        <w:t>Bonacich</w:t>
      </w:r>
      <w:proofErr w:type="spellEnd"/>
      <w:r w:rsidRPr="008C5C9F">
        <w:rPr>
          <w:rFonts w:ascii="Times New Roman" w:hAnsi="Times New Roman" w:cs="Times New Roman"/>
          <w:sz w:val="24"/>
          <w:szCs w:val="24"/>
        </w:rPr>
        <w:t xml:space="preserve">, and Lucie Cheng, “Capitalist Restructuring and the New Asian Immigration,” pp. 247-250. </w:t>
      </w:r>
    </w:p>
    <w:p w14:paraId="39308816" w14:textId="77777777" w:rsidR="00337B59" w:rsidRPr="008C5C9F" w:rsidRDefault="00337B59" w:rsidP="00337B59">
      <w:pPr>
        <w:spacing w:line="480" w:lineRule="auto"/>
        <w:ind w:left="720" w:hanging="720"/>
        <w:rPr>
          <w:rFonts w:ascii="Times New Roman" w:hAnsi="Times New Roman" w:cs="Times New Roman"/>
          <w:b/>
          <w:i/>
          <w:sz w:val="24"/>
          <w:szCs w:val="24"/>
        </w:rPr>
      </w:pPr>
      <w:r w:rsidRPr="008C5C9F">
        <w:rPr>
          <w:rFonts w:ascii="Times New Roman" w:hAnsi="Times New Roman" w:cs="Times New Roman"/>
          <w:sz w:val="24"/>
          <w:szCs w:val="24"/>
        </w:rPr>
        <w:t xml:space="preserve">Paul Ong, Edna </w:t>
      </w:r>
      <w:proofErr w:type="spellStart"/>
      <w:r w:rsidRPr="008C5C9F">
        <w:rPr>
          <w:rFonts w:ascii="Times New Roman" w:hAnsi="Times New Roman" w:cs="Times New Roman"/>
          <w:sz w:val="24"/>
          <w:szCs w:val="24"/>
        </w:rPr>
        <w:t>Bonacich</w:t>
      </w:r>
      <w:proofErr w:type="spellEnd"/>
      <w:r w:rsidRPr="008C5C9F">
        <w:rPr>
          <w:rFonts w:ascii="Times New Roman" w:hAnsi="Times New Roman" w:cs="Times New Roman"/>
          <w:sz w:val="24"/>
          <w:szCs w:val="24"/>
        </w:rPr>
        <w:t xml:space="preserve">, and Lucie Cheng, “Capitalist Restructuring and the New Asian Immigration,” pp. 247-250. </w:t>
      </w:r>
    </w:p>
    <w:p w14:paraId="15E17615" w14:textId="77777777" w:rsidR="00337B59" w:rsidRDefault="00337B59">
      <w:pPr>
        <w:pStyle w:val="Footnote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3748766"/>
      <w:docPartObj>
        <w:docPartGallery w:val="Page Numbers (Top of Page)"/>
        <w:docPartUnique/>
      </w:docPartObj>
    </w:sdtPr>
    <w:sdtEndPr>
      <w:rPr>
        <w:rFonts w:ascii="Times New Roman" w:hAnsi="Times New Roman" w:cs="Times New Roman"/>
        <w:noProof/>
        <w:sz w:val="24"/>
        <w:szCs w:val="24"/>
      </w:rPr>
    </w:sdtEndPr>
    <w:sdtContent>
      <w:p w14:paraId="11F7856E" w14:textId="77777777" w:rsidR="00EA3384" w:rsidRPr="00EA3384" w:rsidRDefault="00F872E1">
        <w:pPr>
          <w:pStyle w:val="Header"/>
          <w:jc w:val="right"/>
          <w:rPr>
            <w:rFonts w:ascii="Times New Roman" w:hAnsi="Times New Roman" w:cs="Times New Roman"/>
            <w:sz w:val="24"/>
            <w:szCs w:val="24"/>
          </w:rPr>
        </w:pPr>
        <w:r w:rsidRPr="00EA3384">
          <w:rPr>
            <w:rFonts w:ascii="Times New Roman" w:hAnsi="Times New Roman" w:cs="Times New Roman"/>
            <w:sz w:val="24"/>
            <w:szCs w:val="24"/>
          </w:rPr>
          <w:fldChar w:fldCharType="begin"/>
        </w:r>
        <w:r w:rsidR="0056131B" w:rsidRPr="00EA3384">
          <w:rPr>
            <w:rFonts w:ascii="Times New Roman" w:hAnsi="Times New Roman" w:cs="Times New Roman"/>
            <w:sz w:val="24"/>
            <w:szCs w:val="24"/>
          </w:rPr>
          <w:instrText xml:space="preserve"> PAGE   \* MERGEFORMAT </w:instrText>
        </w:r>
        <w:r w:rsidRPr="00EA3384">
          <w:rPr>
            <w:rFonts w:ascii="Times New Roman" w:hAnsi="Times New Roman" w:cs="Times New Roman"/>
            <w:sz w:val="24"/>
            <w:szCs w:val="24"/>
          </w:rPr>
          <w:fldChar w:fldCharType="separate"/>
        </w:r>
        <w:r w:rsidR="00263A11">
          <w:rPr>
            <w:rFonts w:ascii="Times New Roman" w:hAnsi="Times New Roman" w:cs="Times New Roman"/>
            <w:noProof/>
            <w:sz w:val="24"/>
            <w:szCs w:val="24"/>
          </w:rPr>
          <w:t>9</w:t>
        </w:r>
        <w:r w:rsidRPr="00EA3384">
          <w:rPr>
            <w:rFonts w:ascii="Times New Roman" w:hAnsi="Times New Roman" w:cs="Times New Roman"/>
            <w:noProof/>
            <w:sz w:val="24"/>
            <w:szCs w:val="24"/>
          </w:rPr>
          <w:fldChar w:fldCharType="end"/>
        </w:r>
      </w:p>
    </w:sdtContent>
  </w:sdt>
  <w:p w14:paraId="5FC674F9" w14:textId="77777777" w:rsidR="00EA3384" w:rsidRPr="00EA3384" w:rsidRDefault="00EA338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7348BE"/>
    <w:multiLevelType w:val="multilevel"/>
    <w:tmpl w:val="C79C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3A0"/>
    <w:rsid w:val="0005312A"/>
    <w:rsid w:val="000B1238"/>
    <w:rsid w:val="000B7BA2"/>
    <w:rsid w:val="00114F40"/>
    <w:rsid w:val="001335E7"/>
    <w:rsid w:val="001747B8"/>
    <w:rsid w:val="00185947"/>
    <w:rsid w:val="00193F7D"/>
    <w:rsid w:val="001968BA"/>
    <w:rsid w:val="001C2393"/>
    <w:rsid w:val="001D5FDD"/>
    <w:rsid w:val="0020409F"/>
    <w:rsid w:val="00240871"/>
    <w:rsid w:val="00263A11"/>
    <w:rsid w:val="002B2F60"/>
    <w:rsid w:val="002E7DEC"/>
    <w:rsid w:val="00307E9C"/>
    <w:rsid w:val="00330260"/>
    <w:rsid w:val="00337B59"/>
    <w:rsid w:val="003A33B1"/>
    <w:rsid w:val="00457A27"/>
    <w:rsid w:val="00462C39"/>
    <w:rsid w:val="004875BB"/>
    <w:rsid w:val="00495921"/>
    <w:rsid w:val="004F4122"/>
    <w:rsid w:val="00503651"/>
    <w:rsid w:val="00553954"/>
    <w:rsid w:val="0056131B"/>
    <w:rsid w:val="00581EFA"/>
    <w:rsid w:val="005A4A66"/>
    <w:rsid w:val="005A4EFC"/>
    <w:rsid w:val="005B57BA"/>
    <w:rsid w:val="005E25E5"/>
    <w:rsid w:val="005E5CC6"/>
    <w:rsid w:val="005E7990"/>
    <w:rsid w:val="0062534A"/>
    <w:rsid w:val="00637B39"/>
    <w:rsid w:val="006543A0"/>
    <w:rsid w:val="006D0F66"/>
    <w:rsid w:val="006D7B75"/>
    <w:rsid w:val="006F126E"/>
    <w:rsid w:val="006F7646"/>
    <w:rsid w:val="00724B1B"/>
    <w:rsid w:val="00745EE1"/>
    <w:rsid w:val="0076492F"/>
    <w:rsid w:val="007744CF"/>
    <w:rsid w:val="00793C57"/>
    <w:rsid w:val="007A4ECD"/>
    <w:rsid w:val="00891264"/>
    <w:rsid w:val="008A11CE"/>
    <w:rsid w:val="008C5C9F"/>
    <w:rsid w:val="008D59AA"/>
    <w:rsid w:val="008E2ABD"/>
    <w:rsid w:val="008F1C38"/>
    <w:rsid w:val="009352B2"/>
    <w:rsid w:val="00975A70"/>
    <w:rsid w:val="009C3072"/>
    <w:rsid w:val="009E493A"/>
    <w:rsid w:val="00A13820"/>
    <w:rsid w:val="00A241C0"/>
    <w:rsid w:val="00A32436"/>
    <w:rsid w:val="00A347F5"/>
    <w:rsid w:val="00A54FF7"/>
    <w:rsid w:val="00A75631"/>
    <w:rsid w:val="00AA46D2"/>
    <w:rsid w:val="00AE2B60"/>
    <w:rsid w:val="00B01BDF"/>
    <w:rsid w:val="00B353D6"/>
    <w:rsid w:val="00B61F2B"/>
    <w:rsid w:val="00BB20C0"/>
    <w:rsid w:val="00BC1776"/>
    <w:rsid w:val="00BF46F0"/>
    <w:rsid w:val="00BF79E5"/>
    <w:rsid w:val="00C16327"/>
    <w:rsid w:val="00C761BB"/>
    <w:rsid w:val="00C8086F"/>
    <w:rsid w:val="00C8621A"/>
    <w:rsid w:val="00C968CF"/>
    <w:rsid w:val="00CE3543"/>
    <w:rsid w:val="00D16239"/>
    <w:rsid w:val="00D524FA"/>
    <w:rsid w:val="00D82814"/>
    <w:rsid w:val="00DA4FF2"/>
    <w:rsid w:val="00DC5E3B"/>
    <w:rsid w:val="00E303EF"/>
    <w:rsid w:val="00EA3384"/>
    <w:rsid w:val="00EC3924"/>
    <w:rsid w:val="00F174F0"/>
    <w:rsid w:val="00F43C5E"/>
    <w:rsid w:val="00F51679"/>
    <w:rsid w:val="00F872E1"/>
    <w:rsid w:val="00FD037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2E2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40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84"/>
  </w:style>
  <w:style w:type="paragraph" w:styleId="Footer">
    <w:name w:val="footer"/>
    <w:basedOn w:val="Normal"/>
    <w:link w:val="FooterChar"/>
    <w:uiPriority w:val="99"/>
    <w:unhideWhenUsed/>
    <w:rsid w:val="00EA3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84"/>
  </w:style>
  <w:style w:type="paragraph" w:styleId="FootnoteText">
    <w:name w:val="footnote text"/>
    <w:basedOn w:val="Normal"/>
    <w:link w:val="FootnoteTextChar"/>
    <w:uiPriority w:val="99"/>
    <w:unhideWhenUsed/>
    <w:rsid w:val="00553954"/>
    <w:pPr>
      <w:spacing w:after="0" w:line="240" w:lineRule="auto"/>
    </w:pPr>
    <w:rPr>
      <w:sz w:val="20"/>
      <w:szCs w:val="20"/>
    </w:rPr>
  </w:style>
  <w:style w:type="character" w:customStyle="1" w:styleId="FootnoteTextChar">
    <w:name w:val="Footnote Text Char"/>
    <w:basedOn w:val="DefaultParagraphFont"/>
    <w:link w:val="FootnoteText"/>
    <w:uiPriority w:val="99"/>
    <w:rsid w:val="00553954"/>
    <w:rPr>
      <w:sz w:val="20"/>
      <w:szCs w:val="20"/>
    </w:rPr>
  </w:style>
  <w:style w:type="character" w:styleId="FootnoteReference">
    <w:name w:val="footnote reference"/>
    <w:basedOn w:val="DefaultParagraphFont"/>
    <w:uiPriority w:val="99"/>
    <w:semiHidden/>
    <w:unhideWhenUsed/>
    <w:rsid w:val="00553954"/>
    <w:rPr>
      <w:vertAlign w:val="superscript"/>
    </w:rPr>
  </w:style>
  <w:style w:type="paragraph" w:styleId="NormalWeb">
    <w:name w:val="Normal (Web)"/>
    <w:basedOn w:val="Normal"/>
    <w:uiPriority w:val="99"/>
    <w:semiHidden/>
    <w:unhideWhenUsed/>
    <w:rsid w:val="00A347F5"/>
    <w:pPr>
      <w:spacing w:before="100" w:beforeAutospacing="1" w:after="100" w:afterAutospacing="1" w:line="240" w:lineRule="auto"/>
    </w:pPr>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2131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2501">
          <w:marLeft w:val="0"/>
          <w:marRight w:val="0"/>
          <w:marTop w:val="0"/>
          <w:marBottom w:val="0"/>
          <w:divBdr>
            <w:top w:val="none" w:sz="0" w:space="0" w:color="auto"/>
            <w:left w:val="none" w:sz="0" w:space="0" w:color="auto"/>
            <w:bottom w:val="none" w:sz="0" w:space="0" w:color="auto"/>
            <w:right w:val="none" w:sz="0" w:space="0" w:color="auto"/>
          </w:divBdr>
        </w:div>
        <w:div w:id="2096701605">
          <w:marLeft w:val="0"/>
          <w:marRight w:val="0"/>
          <w:marTop w:val="0"/>
          <w:marBottom w:val="0"/>
          <w:divBdr>
            <w:top w:val="none" w:sz="0" w:space="0" w:color="auto"/>
            <w:left w:val="none" w:sz="0" w:space="0" w:color="auto"/>
            <w:bottom w:val="none" w:sz="0" w:space="0" w:color="auto"/>
            <w:right w:val="none" w:sz="0" w:space="0" w:color="auto"/>
          </w:divBdr>
        </w:div>
      </w:divsChild>
    </w:div>
    <w:div w:id="1678531195">
      <w:bodyDiv w:val="1"/>
      <w:marLeft w:val="0"/>
      <w:marRight w:val="0"/>
      <w:marTop w:val="0"/>
      <w:marBottom w:val="0"/>
      <w:divBdr>
        <w:top w:val="none" w:sz="0" w:space="0" w:color="auto"/>
        <w:left w:val="none" w:sz="0" w:space="0" w:color="auto"/>
        <w:bottom w:val="none" w:sz="0" w:space="0" w:color="auto"/>
        <w:right w:val="none" w:sz="0" w:space="0" w:color="auto"/>
      </w:divBdr>
      <w:divsChild>
        <w:div w:id="287710264">
          <w:marLeft w:val="0"/>
          <w:marRight w:val="0"/>
          <w:marTop w:val="0"/>
          <w:marBottom w:val="0"/>
          <w:divBdr>
            <w:top w:val="none" w:sz="0" w:space="0" w:color="auto"/>
            <w:left w:val="none" w:sz="0" w:space="0" w:color="auto"/>
            <w:bottom w:val="none" w:sz="0" w:space="0" w:color="auto"/>
            <w:right w:val="none" w:sz="0" w:space="0" w:color="auto"/>
          </w:divBdr>
        </w:div>
        <w:div w:id="40989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97354-701B-2E40-B941-0762218AE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1899</Words>
  <Characters>10826</Characters>
  <Application>Microsoft Macintosh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Sergio Felix</cp:lastModifiedBy>
  <cp:revision>2</cp:revision>
  <dcterms:created xsi:type="dcterms:W3CDTF">2020-12-14T03:06:00Z</dcterms:created>
  <dcterms:modified xsi:type="dcterms:W3CDTF">2020-12-14T03:06:00Z</dcterms:modified>
</cp:coreProperties>
</file>